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F2" w:rsidRPr="00921FF2" w:rsidRDefault="00921FF2" w:rsidP="00921FF2">
      <w:pPr>
        <w:rPr>
          <w:b/>
        </w:rPr>
      </w:pPr>
    </w:p>
    <w:p w:rsidR="00921FF2" w:rsidRPr="00B903B8" w:rsidRDefault="00921FF2" w:rsidP="00B903B8">
      <w:pPr>
        <w:jc w:val="center"/>
        <w:rPr>
          <w:rFonts w:ascii="Arial" w:hAnsi="Arial" w:cs="Arial"/>
          <w:b/>
          <w:sz w:val="24"/>
          <w:szCs w:val="24"/>
        </w:rPr>
      </w:pPr>
      <w:r w:rsidRPr="00B903B8">
        <w:rPr>
          <w:rFonts w:ascii="Arial" w:hAnsi="Arial" w:cs="Arial"/>
          <w:b/>
          <w:sz w:val="24"/>
          <w:szCs w:val="24"/>
        </w:rPr>
        <w:t>Campionati Studenteschi</w:t>
      </w:r>
    </w:p>
    <w:p w:rsidR="00921FF2" w:rsidRPr="00B903B8" w:rsidRDefault="00921FF2" w:rsidP="00B903B8">
      <w:pPr>
        <w:jc w:val="center"/>
        <w:rPr>
          <w:rFonts w:ascii="Arial" w:hAnsi="Arial" w:cs="Arial"/>
          <w:b/>
          <w:sz w:val="24"/>
          <w:szCs w:val="24"/>
          <w:u w:val="single"/>
        </w:rPr>
      </w:pPr>
      <w:r w:rsidRPr="00B903B8">
        <w:rPr>
          <w:rFonts w:ascii="Arial" w:hAnsi="Arial" w:cs="Arial"/>
          <w:b/>
          <w:sz w:val="24"/>
          <w:szCs w:val="24"/>
          <w:u w:val="single"/>
        </w:rPr>
        <w:t>Allegato Tecnico</w:t>
      </w:r>
    </w:p>
    <w:p w:rsidR="00921FF2" w:rsidRDefault="00921FF2" w:rsidP="00B903B8">
      <w:pPr>
        <w:jc w:val="center"/>
        <w:rPr>
          <w:rFonts w:ascii="Arial" w:hAnsi="Arial" w:cs="Arial"/>
          <w:b/>
          <w:sz w:val="24"/>
          <w:szCs w:val="24"/>
        </w:rPr>
      </w:pPr>
      <w:r w:rsidRPr="00B903B8">
        <w:rPr>
          <w:rFonts w:ascii="Arial" w:hAnsi="Arial" w:cs="Arial"/>
          <w:b/>
          <w:sz w:val="24"/>
          <w:szCs w:val="24"/>
        </w:rPr>
        <w:t>Fase Regionale (Regione) di Canottaggio</w:t>
      </w:r>
    </w:p>
    <w:p w:rsidR="00B903B8" w:rsidRPr="00B903B8" w:rsidRDefault="00B903B8" w:rsidP="00B903B8">
      <w:pPr>
        <w:jc w:val="center"/>
        <w:rPr>
          <w:rFonts w:ascii="Arial" w:hAnsi="Arial" w:cs="Arial"/>
          <w:b/>
          <w:sz w:val="24"/>
          <w:szCs w:val="24"/>
        </w:rPr>
      </w:pPr>
      <w:r>
        <w:rPr>
          <w:rFonts w:ascii="Arial" w:hAnsi="Arial" w:cs="Arial"/>
          <w:b/>
          <w:sz w:val="24"/>
          <w:szCs w:val="24"/>
        </w:rPr>
        <w:t>______________________</w:t>
      </w:r>
    </w:p>
    <w:p w:rsidR="00921FF2" w:rsidRPr="00B903B8" w:rsidRDefault="00921FF2" w:rsidP="00B903B8">
      <w:pPr>
        <w:jc w:val="center"/>
        <w:rPr>
          <w:rFonts w:ascii="Arial" w:hAnsi="Arial" w:cs="Arial"/>
          <w:b/>
          <w:sz w:val="24"/>
          <w:szCs w:val="24"/>
        </w:rPr>
      </w:pPr>
      <w:r w:rsidRPr="00B903B8">
        <w:rPr>
          <w:rFonts w:ascii="Arial" w:hAnsi="Arial" w:cs="Arial"/>
          <w:b/>
          <w:sz w:val="24"/>
          <w:szCs w:val="24"/>
        </w:rPr>
        <w:t>Istituzioni scolastiche secondarie di I e di II grado</w:t>
      </w:r>
    </w:p>
    <w:p w:rsidR="00921FF2" w:rsidRPr="00B903B8" w:rsidRDefault="009A435D" w:rsidP="00B903B8">
      <w:pPr>
        <w:jc w:val="center"/>
        <w:rPr>
          <w:rFonts w:ascii="Arial" w:hAnsi="Arial" w:cs="Arial"/>
          <w:b/>
          <w:sz w:val="24"/>
          <w:szCs w:val="24"/>
        </w:rPr>
      </w:pPr>
      <w:r>
        <w:rPr>
          <w:rFonts w:ascii="Arial" w:hAnsi="Arial" w:cs="Arial"/>
          <w:b/>
          <w:sz w:val="24"/>
          <w:szCs w:val="24"/>
        </w:rPr>
        <w:t xml:space="preserve">Anno scolastico </w:t>
      </w:r>
      <w:r w:rsidR="000C0DC9" w:rsidRPr="00B903B8">
        <w:rPr>
          <w:rFonts w:ascii="Arial" w:hAnsi="Arial" w:cs="Arial"/>
          <w:b/>
          <w:sz w:val="24"/>
          <w:szCs w:val="24"/>
        </w:rPr>
        <w:t>2018</w:t>
      </w:r>
      <w:r>
        <w:rPr>
          <w:rFonts w:ascii="Arial" w:hAnsi="Arial" w:cs="Arial"/>
          <w:b/>
          <w:sz w:val="24"/>
          <w:szCs w:val="24"/>
        </w:rPr>
        <w:t>-2019</w:t>
      </w:r>
    </w:p>
    <w:p w:rsidR="00921FF2" w:rsidRDefault="00921FF2" w:rsidP="00B903B8">
      <w:pPr>
        <w:jc w:val="center"/>
        <w:rPr>
          <w:rFonts w:ascii="Arial" w:hAnsi="Arial" w:cs="Arial"/>
          <w:b/>
          <w:sz w:val="24"/>
          <w:szCs w:val="24"/>
        </w:rPr>
      </w:pPr>
      <w:r w:rsidRPr="00B903B8">
        <w:rPr>
          <w:rFonts w:ascii="Arial" w:hAnsi="Arial" w:cs="Arial"/>
          <w:b/>
          <w:sz w:val="24"/>
          <w:szCs w:val="24"/>
        </w:rPr>
        <w:t>Luogo e data evento</w:t>
      </w:r>
    </w:p>
    <w:p w:rsidR="00B903B8" w:rsidRPr="00B903B8" w:rsidRDefault="00B903B8" w:rsidP="00B903B8">
      <w:pPr>
        <w:jc w:val="center"/>
        <w:rPr>
          <w:rFonts w:ascii="Arial" w:hAnsi="Arial" w:cs="Arial"/>
          <w:b/>
          <w:sz w:val="24"/>
          <w:szCs w:val="24"/>
        </w:rPr>
      </w:pPr>
      <w:r>
        <w:rPr>
          <w:rFonts w:ascii="Arial" w:hAnsi="Arial" w:cs="Arial"/>
          <w:b/>
          <w:sz w:val="24"/>
          <w:szCs w:val="24"/>
        </w:rPr>
        <w:t>________________________________________</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t>INDICAZIONI GENERALI</w:t>
      </w:r>
    </w:p>
    <w:p w:rsidR="00921FF2" w:rsidRPr="00537B27" w:rsidRDefault="00921FF2" w:rsidP="00B903B8">
      <w:pPr>
        <w:jc w:val="both"/>
        <w:rPr>
          <w:rFonts w:ascii="Arial" w:hAnsi="Arial" w:cs="Arial"/>
          <w:sz w:val="24"/>
          <w:szCs w:val="24"/>
        </w:rPr>
      </w:pPr>
      <w:r w:rsidRPr="00537B27">
        <w:rPr>
          <w:rFonts w:ascii="Arial" w:hAnsi="Arial" w:cs="Arial"/>
          <w:sz w:val="24"/>
          <w:szCs w:val="24"/>
        </w:rPr>
        <w:t>Sono ammesse a partecipare le rappresentative di Istituto composte da equipaggi</w:t>
      </w:r>
      <w:r w:rsidR="009A435D" w:rsidRPr="00537B27">
        <w:rPr>
          <w:rFonts w:ascii="Arial" w:hAnsi="Arial" w:cs="Arial"/>
          <w:sz w:val="24"/>
          <w:szCs w:val="24"/>
        </w:rPr>
        <w:t xml:space="preserve"> maschili e femminili</w:t>
      </w:r>
      <w:r w:rsidRPr="00537B27">
        <w:rPr>
          <w:rFonts w:ascii="Arial" w:hAnsi="Arial" w:cs="Arial"/>
          <w:sz w:val="24"/>
          <w:szCs w:val="24"/>
        </w:rPr>
        <w:t xml:space="preserve"> di quattro persone più il timoniere. Gli Atleti potranno essere iscritti ad una sola regata ad esclusione del timoniere.</w:t>
      </w:r>
    </w:p>
    <w:p w:rsidR="00921FF2" w:rsidRPr="00537B27" w:rsidRDefault="00921FF2" w:rsidP="00B903B8">
      <w:pPr>
        <w:numPr>
          <w:ilvl w:val="0"/>
          <w:numId w:val="1"/>
        </w:numPr>
        <w:ind w:left="426" w:hanging="426"/>
        <w:jc w:val="both"/>
        <w:rPr>
          <w:rFonts w:ascii="Arial" w:hAnsi="Arial" w:cs="Arial"/>
          <w:b/>
          <w:sz w:val="24"/>
          <w:szCs w:val="24"/>
        </w:rPr>
      </w:pPr>
      <w:r w:rsidRPr="00537B27">
        <w:rPr>
          <w:rFonts w:ascii="Arial" w:hAnsi="Arial" w:cs="Arial"/>
          <w:b/>
          <w:sz w:val="24"/>
          <w:szCs w:val="24"/>
        </w:rPr>
        <w:t>Scuole Secondarie di I° grado</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Disputeranno serie di batterie eliminatorie e finali </w:t>
      </w:r>
      <w:r w:rsidR="009A435D" w:rsidRPr="00537B27">
        <w:rPr>
          <w:rFonts w:ascii="Arial" w:hAnsi="Arial" w:cs="Arial"/>
          <w:sz w:val="24"/>
          <w:szCs w:val="24"/>
        </w:rPr>
        <w:t xml:space="preserve">(con un massimo di 6 equipaggi) </w:t>
      </w:r>
      <w:r w:rsidRPr="00537B27">
        <w:rPr>
          <w:rFonts w:ascii="Arial" w:hAnsi="Arial" w:cs="Arial"/>
          <w:sz w:val="24"/>
          <w:szCs w:val="24"/>
        </w:rPr>
        <w:t xml:space="preserve">su imbarcazioni tipo </w:t>
      </w:r>
      <w:r w:rsidRPr="00537B27">
        <w:rPr>
          <w:rFonts w:ascii="Arial" w:hAnsi="Arial" w:cs="Arial"/>
          <w:b/>
          <w:sz w:val="24"/>
          <w:szCs w:val="24"/>
        </w:rPr>
        <w:t>GIG Quattro di Coppia</w:t>
      </w:r>
      <w:r w:rsidRPr="00537B27">
        <w:rPr>
          <w:rFonts w:ascii="Arial" w:hAnsi="Arial" w:cs="Arial"/>
          <w:sz w:val="24"/>
          <w:szCs w:val="24"/>
        </w:rPr>
        <w:t xml:space="preserve"> con timoniere. </w:t>
      </w:r>
    </w:p>
    <w:p w:rsidR="00921FF2" w:rsidRPr="00537B27" w:rsidRDefault="00921FF2" w:rsidP="00B903B8">
      <w:pPr>
        <w:jc w:val="both"/>
        <w:rPr>
          <w:rFonts w:ascii="Arial" w:hAnsi="Arial" w:cs="Arial"/>
          <w:sz w:val="24"/>
          <w:szCs w:val="24"/>
          <w:u w:val="single"/>
        </w:rPr>
      </w:pPr>
      <w:r w:rsidRPr="00537B27">
        <w:rPr>
          <w:rFonts w:ascii="Arial" w:hAnsi="Arial" w:cs="Arial"/>
          <w:sz w:val="24"/>
          <w:szCs w:val="24"/>
          <w:u w:val="single"/>
        </w:rPr>
        <w:t>Categorie:</w:t>
      </w:r>
    </w:p>
    <w:p w:rsidR="00DF0AD8" w:rsidRPr="00537B27" w:rsidRDefault="00DF0AD8" w:rsidP="00B903B8">
      <w:pPr>
        <w:numPr>
          <w:ilvl w:val="0"/>
          <w:numId w:val="3"/>
        </w:numPr>
        <w:jc w:val="both"/>
        <w:rPr>
          <w:rFonts w:ascii="Arial" w:hAnsi="Arial" w:cs="Arial"/>
          <w:sz w:val="24"/>
          <w:szCs w:val="24"/>
          <w:u w:val="single"/>
        </w:rPr>
      </w:pPr>
      <w:r w:rsidRPr="00537B27">
        <w:rPr>
          <w:rFonts w:ascii="Arial" w:hAnsi="Arial" w:cs="Arial"/>
          <w:b/>
          <w:sz w:val="24"/>
          <w:szCs w:val="24"/>
        </w:rPr>
        <w:t xml:space="preserve">Ragazzi/e esordienti e non esordienti </w:t>
      </w:r>
      <w:r w:rsidRPr="00537B27">
        <w:rPr>
          <w:rFonts w:ascii="Arial" w:hAnsi="Arial" w:cs="Arial"/>
          <w:sz w:val="24"/>
          <w:szCs w:val="24"/>
        </w:rPr>
        <w:t xml:space="preserve">(alunni nati nel </w:t>
      </w:r>
      <w:r w:rsidR="009A435D" w:rsidRPr="00537B27">
        <w:rPr>
          <w:rFonts w:ascii="Arial" w:hAnsi="Arial" w:cs="Arial"/>
          <w:b/>
          <w:sz w:val="24"/>
          <w:szCs w:val="24"/>
        </w:rPr>
        <w:t>2007</w:t>
      </w:r>
      <w:r w:rsidR="0033721B" w:rsidRPr="00537B27">
        <w:rPr>
          <w:rFonts w:ascii="Arial" w:hAnsi="Arial" w:cs="Arial"/>
          <w:b/>
          <w:sz w:val="24"/>
          <w:szCs w:val="24"/>
        </w:rPr>
        <w:t xml:space="preserve"> e 200</w:t>
      </w:r>
      <w:r w:rsidR="009A435D" w:rsidRPr="00537B27">
        <w:rPr>
          <w:rFonts w:ascii="Arial" w:hAnsi="Arial" w:cs="Arial"/>
          <w:b/>
          <w:sz w:val="24"/>
          <w:szCs w:val="24"/>
        </w:rPr>
        <w:t>8</w:t>
      </w:r>
      <w:r w:rsidRPr="00537B27">
        <w:rPr>
          <w:rFonts w:ascii="Arial" w:hAnsi="Arial" w:cs="Arial"/>
          <w:sz w:val="24"/>
          <w:szCs w:val="24"/>
        </w:rPr>
        <w:t>*</w:t>
      </w:r>
      <w:r w:rsidR="00F459AB" w:rsidRPr="00537B27">
        <w:rPr>
          <w:rFonts w:ascii="Arial" w:hAnsi="Arial" w:cs="Arial"/>
          <w:sz w:val="24"/>
          <w:szCs w:val="24"/>
        </w:rPr>
        <w:t>)</w:t>
      </w:r>
    </w:p>
    <w:p w:rsidR="00921FF2" w:rsidRPr="00537B27" w:rsidRDefault="00921FF2" w:rsidP="00B903B8">
      <w:pPr>
        <w:numPr>
          <w:ilvl w:val="0"/>
          <w:numId w:val="3"/>
        </w:numPr>
        <w:jc w:val="both"/>
        <w:rPr>
          <w:rFonts w:ascii="Arial" w:hAnsi="Arial" w:cs="Arial"/>
          <w:sz w:val="24"/>
          <w:szCs w:val="24"/>
          <w:u w:val="single"/>
        </w:rPr>
      </w:pPr>
      <w:r w:rsidRPr="00537B27">
        <w:rPr>
          <w:rFonts w:ascii="Arial" w:hAnsi="Arial" w:cs="Arial"/>
          <w:b/>
          <w:sz w:val="24"/>
          <w:szCs w:val="24"/>
        </w:rPr>
        <w:t>Cadetti/Cadette</w:t>
      </w:r>
      <w:r w:rsidR="00B903B8" w:rsidRPr="00537B27">
        <w:rPr>
          <w:rFonts w:ascii="Arial" w:hAnsi="Arial" w:cs="Arial"/>
          <w:b/>
          <w:sz w:val="24"/>
          <w:szCs w:val="24"/>
        </w:rPr>
        <w:t xml:space="preserve"> </w:t>
      </w:r>
      <w:r w:rsidRPr="00537B27">
        <w:rPr>
          <w:rFonts w:ascii="Arial" w:hAnsi="Arial" w:cs="Arial"/>
          <w:b/>
          <w:sz w:val="24"/>
          <w:szCs w:val="24"/>
        </w:rPr>
        <w:t>esordienti e non esordienti</w:t>
      </w:r>
      <w:r w:rsidRPr="00537B27">
        <w:rPr>
          <w:rFonts w:ascii="Arial" w:hAnsi="Arial" w:cs="Arial"/>
          <w:sz w:val="24"/>
          <w:szCs w:val="24"/>
        </w:rPr>
        <w:t xml:space="preserve"> (alunni/e nati/e negli anni </w:t>
      </w:r>
      <w:r w:rsidR="009A435D" w:rsidRPr="00537B27">
        <w:rPr>
          <w:rFonts w:ascii="Arial" w:hAnsi="Arial" w:cs="Arial"/>
          <w:b/>
          <w:sz w:val="24"/>
          <w:szCs w:val="24"/>
        </w:rPr>
        <w:t>2005-</w:t>
      </w:r>
      <w:proofErr w:type="gramStart"/>
      <w:r w:rsidR="009A435D" w:rsidRPr="00537B27">
        <w:rPr>
          <w:rFonts w:ascii="Arial" w:hAnsi="Arial" w:cs="Arial"/>
          <w:b/>
          <w:sz w:val="24"/>
          <w:szCs w:val="24"/>
        </w:rPr>
        <w:t xml:space="preserve">2006 </w:t>
      </w:r>
      <w:r w:rsidRPr="00537B27">
        <w:rPr>
          <w:rFonts w:ascii="Arial" w:hAnsi="Arial" w:cs="Arial"/>
          <w:b/>
          <w:sz w:val="24"/>
          <w:szCs w:val="24"/>
        </w:rPr>
        <w:t xml:space="preserve"> </w:t>
      </w:r>
      <w:r w:rsidRPr="00537B27">
        <w:rPr>
          <w:rFonts w:ascii="Arial" w:hAnsi="Arial" w:cs="Arial"/>
          <w:sz w:val="24"/>
          <w:szCs w:val="24"/>
        </w:rPr>
        <w:t>in</w:t>
      </w:r>
      <w:proofErr w:type="gramEnd"/>
      <w:r w:rsidRPr="00537B27">
        <w:rPr>
          <w:rFonts w:ascii="Arial" w:hAnsi="Arial" w:cs="Arial"/>
          <w:sz w:val="24"/>
          <w:szCs w:val="24"/>
        </w:rPr>
        <w:t xml:space="preserve"> rappresentanza delle Istituzioni Scolastiche</w:t>
      </w:r>
      <w:r w:rsidRPr="00537B27">
        <w:rPr>
          <w:rFonts w:ascii="Arial" w:hAnsi="Arial" w:cs="Arial"/>
          <w:bCs/>
          <w:sz w:val="24"/>
          <w:szCs w:val="24"/>
        </w:rPr>
        <w:t>.</w:t>
      </w:r>
    </w:p>
    <w:p w:rsidR="009A435D" w:rsidRPr="00537B27" w:rsidRDefault="009A435D" w:rsidP="00B903B8">
      <w:pPr>
        <w:numPr>
          <w:ilvl w:val="0"/>
          <w:numId w:val="3"/>
        </w:numPr>
        <w:jc w:val="both"/>
        <w:rPr>
          <w:rFonts w:ascii="Arial" w:hAnsi="Arial" w:cs="Arial"/>
          <w:sz w:val="24"/>
          <w:szCs w:val="24"/>
          <w:u w:val="single"/>
        </w:rPr>
      </w:pPr>
      <w:proofErr w:type="spellStart"/>
      <w:r w:rsidRPr="00537B27">
        <w:rPr>
          <w:rFonts w:ascii="Arial" w:hAnsi="Arial" w:cs="Arial"/>
          <w:b/>
          <w:sz w:val="24"/>
          <w:szCs w:val="24"/>
        </w:rPr>
        <w:t>Pararowing</w:t>
      </w:r>
      <w:proofErr w:type="spellEnd"/>
      <w:r w:rsidRPr="00537B27">
        <w:rPr>
          <w:rFonts w:ascii="Arial" w:hAnsi="Arial" w:cs="Arial"/>
          <w:b/>
          <w:sz w:val="24"/>
          <w:szCs w:val="24"/>
        </w:rPr>
        <w:t xml:space="preserve"> </w:t>
      </w:r>
      <w:r w:rsidRPr="00537B27">
        <w:rPr>
          <w:rFonts w:ascii="Arial" w:hAnsi="Arial" w:cs="Arial"/>
          <w:sz w:val="24"/>
          <w:szCs w:val="24"/>
        </w:rPr>
        <w:t xml:space="preserve">(alunni/e nati/e negli anni </w:t>
      </w:r>
      <w:r w:rsidRPr="00537B27">
        <w:rPr>
          <w:rFonts w:ascii="Arial" w:hAnsi="Arial" w:cs="Arial"/>
          <w:b/>
          <w:sz w:val="24"/>
          <w:szCs w:val="24"/>
        </w:rPr>
        <w:t>2003-2004-2005</w:t>
      </w:r>
      <w:r w:rsidR="009777E1" w:rsidRPr="00537B27">
        <w:rPr>
          <w:rFonts w:ascii="Arial" w:hAnsi="Arial" w:cs="Arial"/>
          <w:b/>
          <w:sz w:val="24"/>
          <w:szCs w:val="24"/>
        </w:rPr>
        <w:t>-</w:t>
      </w:r>
      <w:r w:rsidRPr="00537B27">
        <w:rPr>
          <w:rFonts w:ascii="Arial" w:hAnsi="Arial" w:cs="Arial"/>
          <w:b/>
          <w:sz w:val="24"/>
          <w:szCs w:val="24"/>
        </w:rPr>
        <w:t>2006</w:t>
      </w:r>
      <w:r w:rsidR="009777E1" w:rsidRPr="00537B27">
        <w:rPr>
          <w:rFonts w:ascii="Arial" w:hAnsi="Arial" w:cs="Arial"/>
          <w:b/>
          <w:sz w:val="24"/>
          <w:szCs w:val="24"/>
        </w:rPr>
        <w:t>-2007-2008*</w:t>
      </w:r>
      <w:r w:rsidR="009777E1" w:rsidRPr="00537B27">
        <w:rPr>
          <w:rFonts w:ascii="Arial" w:hAnsi="Arial" w:cs="Arial"/>
          <w:sz w:val="24"/>
          <w:szCs w:val="24"/>
        </w:rPr>
        <w:t>)</w:t>
      </w:r>
    </w:p>
    <w:p w:rsidR="00921FF2" w:rsidRPr="00537B27" w:rsidRDefault="00921FF2" w:rsidP="00B903B8">
      <w:pPr>
        <w:jc w:val="both"/>
        <w:rPr>
          <w:rFonts w:ascii="Arial" w:hAnsi="Arial" w:cs="Arial"/>
          <w:sz w:val="24"/>
          <w:szCs w:val="24"/>
          <w:u w:val="single"/>
        </w:rPr>
      </w:pPr>
      <w:r w:rsidRPr="00537B27">
        <w:rPr>
          <w:rFonts w:ascii="Arial" w:hAnsi="Arial" w:cs="Arial"/>
          <w:b/>
          <w:sz w:val="24"/>
          <w:szCs w:val="24"/>
        </w:rPr>
        <w:t>*</w:t>
      </w:r>
      <w:r w:rsidRPr="00537B27">
        <w:rPr>
          <w:rFonts w:ascii="Arial" w:hAnsi="Arial" w:cs="Arial"/>
          <w:i/>
          <w:sz w:val="24"/>
          <w:szCs w:val="24"/>
        </w:rPr>
        <w:t>nei casi di studenti in anticipo</w:t>
      </w:r>
    </w:p>
    <w:p w:rsidR="00921FF2" w:rsidRPr="00537B27" w:rsidRDefault="00921FF2" w:rsidP="00B903B8">
      <w:pPr>
        <w:numPr>
          <w:ilvl w:val="0"/>
          <w:numId w:val="1"/>
        </w:numPr>
        <w:ind w:left="426" w:hanging="426"/>
        <w:jc w:val="both"/>
        <w:rPr>
          <w:rFonts w:ascii="Arial" w:hAnsi="Arial" w:cs="Arial"/>
          <w:b/>
          <w:sz w:val="24"/>
          <w:szCs w:val="24"/>
        </w:rPr>
      </w:pPr>
      <w:r w:rsidRPr="00537B27">
        <w:rPr>
          <w:rFonts w:ascii="Arial" w:hAnsi="Arial" w:cs="Arial"/>
          <w:b/>
          <w:sz w:val="24"/>
          <w:szCs w:val="24"/>
        </w:rPr>
        <w:t>Scuole Secondarie di II° Grado</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Disputeranno serie di batterie eliminatorie e finali su imbarcazioni tipo </w:t>
      </w:r>
      <w:r w:rsidRPr="00537B27">
        <w:rPr>
          <w:rFonts w:ascii="Arial" w:hAnsi="Arial" w:cs="Arial"/>
          <w:b/>
          <w:sz w:val="24"/>
          <w:szCs w:val="24"/>
        </w:rPr>
        <w:t>GIG Quattro di Punta</w:t>
      </w:r>
      <w:r w:rsidRPr="00537B27">
        <w:rPr>
          <w:rFonts w:ascii="Arial" w:hAnsi="Arial" w:cs="Arial"/>
          <w:sz w:val="24"/>
          <w:szCs w:val="24"/>
        </w:rPr>
        <w:t xml:space="preserve"> con timoniere. </w:t>
      </w:r>
    </w:p>
    <w:p w:rsidR="00921FF2" w:rsidRPr="00537B27" w:rsidRDefault="00921FF2" w:rsidP="00B903B8">
      <w:pPr>
        <w:jc w:val="both"/>
        <w:rPr>
          <w:rFonts w:ascii="Arial" w:hAnsi="Arial" w:cs="Arial"/>
          <w:sz w:val="24"/>
          <w:szCs w:val="24"/>
          <w:u w:val="single"/>
        </w:rPr>
      </w:pPr>
      <w:r w:rsidRPr="00537B27">
        <w:rPr>
          <w:rFonts w:ascii="Arial" w:hAnsi="Arial" w:cs="Arial"/>
          <w:sz w:val="24"/>
          <w:szCs w:val="24"/>
          <w:u w:val="single"/>
        </w:rPr>
        <w:t>Categorie:</w:t>
      </w:r>
    </w:p>
    <w:p w:rsidR="00921FF2" w:rsidRPr="00537B27" w:rsidRDefault="00921FF2" w:rsidP="00B903B8">
      <w:pPr>
        <w:numPr>
          <w:ilvl w:val="0"/>
          <w:numId w:val="2"/>
        </w:numPr>
        <w:jc w:val="both"/>
        <w:rPr>
          <w:rFonts w:ascii="Arial" w:hAnsi="Arial" w:cs="Arial"/>
          <w:sz w:val="24"/>
          <w:szCs w:val="24"/>
        </w:rPr>
      </w:pPr>
      <w:r w:rsidRPr="00537B27">
        <w:rPr>
          <w:rFonts w:ascii="Arial" w:hAnsi="Arial" w:cs="Arial"/>
          <w:b/>
          <w:sz w:val="24"/>
          <w:szCs w:val="24"/>
        </w:rPr>
        <w:t>Allievi/Allieve</w:t>
      </w:r>
      <w:r w:rsidR="00B903B8" w:rsidRPr="00537B27">
        <w:rPr>
          <w:rFonts w:ascii="Arial" w:hAnsi="Arial" w:cs="Arial"/>
          <w:b/>
          <w:sz w:val="24"/>
          <w:szCs w:val="24"/>
        </w:rPr>
        <w:t xml:space="preserve"> </w:t>
      </w:r>
      <w:r w:rsidRPr="00537B27">
        <w:rPr>
          <w:rFonts w:ascii="Arial" w:hAnsi="Arial" w:cs="Arial"/>
          <w:b/>
          <w:sz w:val="24"/>
          <w:szCs w:val="24"/>
        </w:rPr>
        <w:t>esordienti e non esordienti</w:t>
      </w:r>
      <w:r w:rsidRPr="00537B27">
        <w:rPr>
          <w:rFonts w:ascii="Arial" w:hAnsi="Arial" w:cs="Arial"/>
          <w:sz w:val="24"/>
          <w:szCs w:val="24"/>
        </w:rPr>
        <w:t xml:space="preserve"> (alunni/e nati/e negli anni </w:t>
      </w:r>
      <w:r w:rsidR="000C0DC9" w:rsidRPr="00537B27">
        <w:rPr>
          <w:rFonts w:ascii="Arial" w:hAnsi="Arial" w:cs="Arial"/>
          <w:b/>
          <w:sz w:val="24"/>
          <w:szCs w:val="24"/>
        </w:rPr>
        <w:t>2002-2003-2004</w:t>
      </w:r>
      <w:r w:rsidR="009777E1" w:rsidRPr="00537B27">
        <w:rPr>
          <w:rFonts w:ascii="Arial" w:hAnsi="Arial" w:cs="Arial"/>
          <w:b/>
          <w:sz w:val="24"/>
          <w:szCs w:val="24"/>
        </w:rPr>
        <w:t>-2005</w:t>
      </w:r>
      <w:r w:rsidRPr="00537B27">
        <w:rPr>
          <w:rFonts w:ascii="Arial" w:hAnsi="Arial" w:cs="Arial"/>
          <w:b/>
          <w:sz w:val="24"/>
          <w:szCs w:val="24"/>
        </w:rPr>
        <w:t>*)</w:t>
      </w:r>
      <w:r w:rsidRPr="00537B27">
        <w:rPr>
          <w:rFonts w:ascii="Arial" w:hAnsi="Arial" w:cs="Arial"/>
          <w:sz w:val="24"/>
          <w:szCs w:val="24"/>
        </w:rPr>
        <w:t xml:space="preserve"> in rappresentanza delle Istituzioni Scolastiche</w:t>
      </w:r>
    </w:p>
    <w:p w:rsidR="00921FF2" w:rsidRPr="00537B27" w:rsidRDefault="00921FF2" w:rsidP="00B903B8">
      <w:pPr>
        <w:numPr>
          <w:ilvl w:val="0"/>
          <w:numId w:val="2"/>
        </w:numPr>
        <w:jc w:val="both"/>
        <w:rPr>
          <w:rFonts w:ascii="Arial" w:hAnsi="Arial" w:cs="Arial"/>
          <w:sz w:val="24"/>
          <w:szCs w:val="24"/>
        </w:rPr>
      </w:pPr>
      <w:r w:rsidRPr="00537B27">
        <w:rPr>
          <w:rFonts w:ascii="Arial" w:hAnsi="Arial" w:cs="Arial"/>
          <w:b/>
          <w:sz w:val="24"/>
          <w:szCs w:val="24"/>
        </w:rPr>
        <w:t>Juniores maschile e femminile esordienti non esordien</w:t>
      </w:r>
      <w:r w:rsidR="009777E1" w:rsidRPr="00537B27">
        <w:rPr>
          <w:rFonts w:ascii="Arial" w:hAnsi="Arial" w:cs="Arial"/>
          <w:b/>
          <w:sz w:val="24"/>
          <w:szCs w:val="24"/>
        </w:rPr>
        <w:t xml:space="preserve">ti (alunni/e nati/e negli anni </w:t>
      </w:r>
      <w:r w:rsidR="000C0DC9" w:rsidRPr="00537B27">
        <w:rPr>
          <w:rFonts w:ascii="Arial" w:hAnsi="Arial" w:cs="Arial"/>
          <w:b/>
          <w:sz w:val="24"/>
          <w:szCs w:val="24"/>
        </w:rPr>
        <w:t>2000</w:t>
      </w:r>
      <w:r w:rsidR="009777E1" w:rsidRPr="00537B27">
        <w:rPr>
          <w:rFonts w:ascii="Arial" w:hAnsi="Arial" w:cs="Arial"/>
          <w:b/>
          <w:sz w:val="24"/>
          <w:szCs w:val="24"/>
        </w:rPr>
        <w:t>-2001</w:t>
      </w:r>
      <w:r w:rsidR="00DF0AD8" w:rsidRPr="00537B27">
        <w:rPr>
          <w:rFonts w:ascii="Arial" w:hAnsi="Arial" w:cs="Arial"/>
          <w:b/>
          <w:sz w:val="24"/>
          <w:szCs w:val="24"/>
        </w:rPr>
        <w:t>)</w:t>
      </w:r>
    </w:p>
    <w:p w:rsidR="009777E1" w:rsidRPr="00537B27" w:rsidRDefault="009777E1" w:rsidP="009777E1">
      <w:pPr>
        <w:numPr>
          <w:ilvl w:val="0"/>
          <w:numId w:val="2"/>
        </w:numPr>
        <w:jc w:val="both"/>
        <w:rPr>
          <w:rFonts w:ascii="Arial" w:hAnsi="Arial" w:cs="Arial"/>
          <w:sz w:val="24"/>
          <w:szCs w:val="24"/>
          <w:u w:val="single"/>
        </w:rPr>
      </w:pPr>
      <w:proofErr w:type="spellStart"/>
      <w:r w:rsidRPr="00537B27">
        <w:rPr>
          <w:rFonts w:ascii="Arial" w:hAnsi="Arial" w:cs="Arial"/>
          <w:b/>
          <w:sz w:val="24"/>
          <w:szCs w:val="24"/>
        </w:rPr>
        <w:t>Pararowing</w:t>
      </w:r>
      <w:proofErr w:type="spellEnd"/>
      <w:r w:rsidRPr="00537B27">
        <w:rPr>
          <w:rFonts w:ascii="Arial" w:hAnsi="Arial" w:cs="Arial"/>
          <w:b/>
          <w:sz w:val="24"/>
          <w:szCs w:val="24"/>
        </w:rPr>
        <w:t xml:space="preserve"> </w:t>
      </w:r>
      <w:r w:rsidRPr="00537B27">
        <w:rPr>
          <w:rFonts w:ascii="Arial" w:hAnsi="Arial" w:cs="Arial"/>
          <w:sz w:val="24"/>
          <w:szCs w:val="24"/>
        </w:rPr>
        <w:t xml:space="preserve">(alunni/e nati/e negli anni </w:t>
      </w:r>
      <w:r w:rsidRPr="00537B27">
        <w:rPr>
          <w:rFonts w:ascii="Arial" w:hAnsi="Arial" w:cs="Arial"/>
          <w:b/>
          <w:sz w:val="24"/>
          <w:szCs w:val="24"/>
        </w:rPr>
        <w:t>2000-2001-2002-2003-2004-2005</w:t>
      </w:r>
      <w:r w:rsidRPr="00537B27">
        <w:rPr>
          <w:rFonts w:ascii="Arial" w:hAnsi="Arial" w:cs="Arial"/>
          <w:sz w:val="24"/>
          <w:szCs w:val="24"/>
        </w:rPr>
        <w:t>*)</w:t>
      </w:r>
    </w:p>
    <w:p w:rsidR="009777E1" w:rsidRPr="00537B27" w:rsidRDefault="009777E1" w:rsidP="009777E1">
      <w:pPr>
        <w:ind w:left="720"/>
        <w:jc w:val="both"/>
        <w:rPr>
          <w:rFonts w:ascii="Arial" w:hAnsi="Arial" w:cs="Arial"/>
          <w:sz w:val="24"/>
          <w:szCs w:val="24"/>
        </w:rPr>
      </w:pPr>
    </w:p>
    <w:p w:rsidR="00921FF2" w:rsidRPr="00537B27" w:rsidRDefault="00921FF2" w:rsidP="00B903B8">
      <w:pPr>
        <w:jc w:val="both"/>
        <w:rPr>
          <w:rFonts w:ascii="Arial" w:hAnsi="Arial" w:cs="Arial"/>
          <w:i/>
          <w:sz w:val="24"/>
          <w:szCs w:val="24"/>
        </w:rPr>
      </w:pPr>
      <w:r w:rsidRPr="00537B27">
        <w:rPr>
          <w:rFonts w:ascii="Arial" w:hAnsi="Arial" w:cs="Arial"/>
          <w:i/>
          <w:sz w:val="24"/>
          <w:szCs w:val="24"/>
        </w:rPr>
        <w:t xml:space="preserve">*Nei casi di studenti in anticipo scolastico </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lastRenderedPageBreak/>
        <w:t>PARTECIPAZIONE</w:t>
      </w:r>
    </w:p>
    <w:p w:rsidR="00921FF2" w:rsidRPr="00537B27" w:rsidRDefault="00921FF2" w:rsidP="00B903B8">
      <w:pPr>
        <w:jc w:val="both"/>
        <w:rPr>
          <w:rFonts w:ascii="Arial" w:hAnsi="Arial" w:cs="Arial"/>
          <w:b/>
          <w:sz w:val="24"/>
          <w:szCs w:val="24"/>
          <w:u w:val="single"/>
        </w:rPr>
      </w:pPr>
      <w:r w:rsidRPr="00537B27">
        <w:rPr>
          <w:rFonts w:ascii="Arial" w:hAnsi="Arial" w:cs="Arial"/>
          <w:sz w:val="24"/>
          <w:szCs w:val="24"/>
        </w:rPr>
        <w:t>La partecipazione alla Fase Regionale, non sussistendo fasi provinciali, è libera ed ogni Istituto scolastico può iscrivere un numero illimitato di equipaggi.</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t>IMPIANTI E ATTREZZATURE</w:t>
      </w:r>
    </w:p>
    <w:p w:rsidR="00921FF2" w:rsidRPr="00537B27" w:rsidRDefault="00921FF2" w:rsidP="00B903B8">
      <w:pPr>
        <w:jc w:val="both"/>
        <w:rPr>
          <w:rFonts w:ascii="Arial" w:hAnsi="Arial" w:cs="Arial"/>
          <w:sz w:val="24"/>
          <w:szCs w:val="24"/>
        </w:rPr>
      </w:pPr>
      <w:r w:rsidRPr="00537B27">
        <w:rPr>
          <w:rFonts w:ascii="Arial" w:hAnsi="Arial" w:cs="Arial"/>
          <w:sz w:val="24"/>
          <w:szCs w:val="24"/>
        </w:rPr>
        <w:t>La manifestazione si svolgerà sullo specchio d’acqua antistante (luogo ed indirizzo di svolgimento).</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Le imbarcazioni utilizzate </w:t>
      </w:r>
      <w:r w:rsidRPr="00537B27">
        <w:rPr>
          <w:rFonts w:ascii="Arial" w:hAnsi="Arial" w:cs="Arial"/>
          <w:b/>
          <w:sz w:val="24"/>
          <w:szCs w:val="24"/>
        </w:rPr>
        <w:t>4GIGX+</w:t>
      </w:r>
      <w:r w:rsidRPr="00537B27">
        <w:rPr>
          <w:rFonts w:ascii="Arial" w:hAnsi="Arial" w:cs="Arial"/>
          <w:sz w:val="24"/>
          <w:szCs w:val="24"/>
        </w:rPr>
        <w:t xml:space="preserve"> e </w:t>
      </w:r>
      <w:r w:rsidRPr="00537B27">
        <w:rPr>
          <w:rFonts w:ascii="Arial" w:hAnsi="Arial" w:cs="Arial"/>
          <w:b/>
          <w:sz w:val="24"/>
          <w:szCs w:val="24"/>
        </w:rPr>
        <w:t>4GIG+</w:t>
      </w:r>
      <w:r w:rsidRPr="00537B27">
        <w:rPr>
          <w:rFonts w:ascii="Arial" w:hAnsi="Arial" w:cs="Arial"/>
          <w:sz w:val="24"/>
          <w:szCs w:val="24"/>
        </w:rPr>
        <w:t xml:space="preserve"> complete di remi e delle previste dotazioni saranno fornite dalla Federazione Italiana Canottaggio tramite il Comitato di organizzazione tecnica </w:t>
      </w:r>
      <w:r w:rsidR="008D74FD" w:rsidRPr="00537B27">
        <w:rPr>
          <w:rFonts w:ascii="Arial" w:hAnsi="Arial" w:cs="Arial"/>
          <w:sz w:val="24"/>
          <w:szCs w:val="24"/>
        </w:rPr>
        <w:t>(</w:t>
      </w:r>
      <w:r w:rsidRPr="00537B27">
        <w:rPr>
          <w:rFonts w:ascii="Arial" w:hAnsi="Arial" w:cs="Arial"/>
          <w:sz w:val="24"/>
          <w:szCs w:val="24"/>
        </w:rPr>
        <w:t xml:space="preserve">Nome </w:t>
      </w:r>
      <w:proofErr w:type="gramStart"/>
      <w:r w:rsidRPr="00537B27">
        <w:rPr>
          <w:rFonts w:ascii="Arial" w:hAnsi="Arial" w:cs="Arial"/>
          <w:sz w:val="24"/>
          <w:szCs w:val="24"/>
        </w:rPr>
        <w:t>COL</w:t>
      </w:r>
      <w:r w:rsidR="008D74FD" w:rsidRPr="00537B27">
        <w:rPr>
          <w:rFonts w:ascii="Arial" w:hAnsi="Arial" w:cs="Arial"/>
          <w:sz w:val="24"/>
          <w:szCs w:val="24"/>
        </w:rPr>
        <w:t>)_</w:t>
      </w:r>
      <w:proofErr w:type="gramEnd"/>
      <w:r w:rsidR="008D74FD" w:rsidRPr="00537B27">
        <w:rPr>
          <w:rFonts w:ascii="Arial" w:hAnsi="Arial" w:cs="Arial"/>
          <w:sz w:val="24"/>
          <w:szCs w:val="24"/>
        </w:rPr>
        <w:t>__________________________________________</w:t>
      </w:r>
      <w:r w:rsidRPr="00537B27">
        <w:rPr>
          <w:rFonts w:ascii="Arial" w:hAnsi="Arial" w:cs="Arial"/>
          <w:sz w:val="24"/>
          <w:szCs w:val="24"/>
        </w:rPr>
        <w:t xml:space="preserve"> responsabile </w:t>
      </w:r>
      <w:r w:rsidR="008D74FD" w:rsidRPr="00537B27">
        <w:rPr>
          <w:rFonts w:ascii="Arial" w:hAnsi="Arial" w:cs="Arial"/>
          <w:sz w:val="24"/>
          <w:szCs w:val="24"/>
        </w:rPr>
        <w:t>(</w:t>
      </w:r>
      <w:r w:rsidRPr="00537B27">
        <w:rPr>
          <w:rFonts w:ascii="Arial" w:hAnsi="Arial" w:cs="Arial"/>
          <w:sz w:val="24"/>
          <w:szCs w:val="24"/>
        </w:rPr>
        <w:t>nome responsabile</w:t>
      </w:r>
      <w:r w:rsidR="008D74FD" w:rsidRPr="00537B27">
        <w:rPr>
          <w:rFonts w:ascii="Arial" w:hAnsi="Arial" w:cs="Arial"/>
          <w:sz w:val="24"/>
          <w:szCs w:val="24"/>
        </w:rPr>
        <w:t>) ____________________________________________</w:t>
      </w:r>
      <w:r w:rsidRPr="00537B27">
        <w:rPr>
          <w:rFonts w:ascii="Arial" w:hAnsi="Arial" w:cs="Arial"/>
          <w:sz w:val="24"/>
          <w:szCs w:val="24"/>
        </w:rPr>
        <w:t xml:space="preserve"> recapiti: </w:t>
      </w:r>
      <w:r w:rsidR="008D74FD" w:rsidRPr="00537B27">
        <w:rPr>
          <w:rFonts w:ascii="Arial" w:hAnsi="Arial" w:cs="Arial"/>
          <w:sz w:val="24"/>
          <w:szCs w:val="24"/>
        </w:rPr>
        <w:t>(</w:t>
      </w:r>
      <w:proofErr w:type="spellStart"/>
      <w:r w:rsidR="008D74FD" w:rsidRPr="00537B27">
        <w:rPr>
          <w:rFonts w:ascii="Arial" w:hAnsi="Arial" w:cs="Arial"/>
          <w:sz w:val="24"/>
          <w:szCs w:val="24"/>
        </w:rPr>
        <w:t>cell</w:t>
      </w:r>
      <w:proofErr w:type="spellEnd"/>
      <w:r w:rsidR="008D74FD" w:rsidRPr="00537B27">
        <w:rPr>
          <w:rFonts w:ascii="Arial" w:hAnsi="Arial" w:cs="Arial"/>
          <w:sz w:val="24"/>
          <w:szCs w:val="24"/>
        </w:rPr>
        <w:t xml:space="preserve">.) ___________________ </w:t>
      </w:r>
      <w:r w:rsidRPr="00537B27">
        <w:rPr>
          <w:rFonts w:ascii="Arial" w:hAnsi="Arial" w:cs="Arial"/>
          <w:sz w:val="24"/>
          <w:szCs w:val="24"/>
        </w:rPr>
        <w:t xml:space="preserve">email: </w:t>
      </w:r>
      <w:r w:rsidR="008D74FD" w:rsidRPr="00537B27">
        <w:rPr>
          <w:rFonts w:ascii="Arial" w:hAnsi="Arial" w:cs="Arial"/>
          <w:sz w:val="24"/>
          <w:szCs w:val="24"/>
        </w:rPr>
        <w:t>___________________________________</w:t>
      </w:r>
    </w:p>
    <w:p w:rsidR="008D74FD" w:rsidRPr="00537B27" w:rsidRDefault="00921FF2" w:rsidP="00B903B8">
      <w:pPr>
        <w:jc w:val="both"/>
        <w:rPr>
          <w:rFonts w:ascii="Arial" w:hAnsi="Arial" w:cs="Arial"/>
          <w:sz w:val="24"/>
          <w:szCs w:val="24"/>
        </w:rPr>
      </w:pPr>
      <w:r w:rsidRPr="00537B27">
        <w:rPr>
          <w:rFonts w:ascii="Arial" w:hAnsi="Arial" w:cs="Arial"/>
          <w:sz w:val="24"/>
          <w:szCs w:val="24"/>
        </w:rPr>
        <w:t xml:space="preserve">Referente organizzativo Comitato Regionale </w:t>
      </w:r>
      <w:r w:rsidR="008D74FD" w:rsidRPr="00537B27">
        <w:rPr>
          <w:rFonts w:ascii="Arial" w:hAnsi="Arial" w:cs="Arial"/>
          <w:sz w:val="24"/>
          <w:szCs w:val="24"/>
        </w:rPr>
        <w:t>____________________________________</w:t>
      </w:r>
      <w:r w:rsidRPr="00537B27">
        <w:rPr>
          <w:rFonts w:ascii="Arial" w:hAnsi="Arial" w:cs="Arial"/>
          <w:sz w:val="24"/>
          <w:szCs w:val="24"/>
        </w:rPr>
        <w:t xml:space="preserve"> Federazione Italiana Canottaggio: </w:t>
      </w:r>
      <w:r w:rsidR="008D74FD" w:rsidRPr="00537B27">
        <w:rPr>
          <w:rFonts w:ascii="Arial" w:hAnsi="Arial" w:cs="Arial"/>
          <w:sz w:val="24"/>
          <w:szCs w:val="24"/>
        </w:rPr>
        <w:t>(referente) ___________________________________</w:t>
      </w:r>
      <w:r w:rsidR="00B903B8" w:rsidRPr="00537B27">
        <w:rPr>
          <w:rFonts w:ascii="Arial" w:hAnsi="Arial" w:cs="Arial"/>
          <w:b/>
          <w:sz w:val="24"/>
          <w:szCs w:val="24"/>
        </w:rPr>
        <w:t xml:space="preserve"> </w:t>
      </w:r>
      <w:r w:rsidR="008D74FD" w:rsidRPr="00537B27">
        <w:rPr>
          <w:rFonts w:ascii="Arial" w:hAnsi="Arial" w:cs="Arial"/>
          <w:sz w:val="24"/>
          <w:szCs w:val="24"/>
        </w:rPr>
        <w:t>(</w:t>
      </w:r>
      <w:proofErr w:type="spellStart"/>
      <w:r w:rsidR="008D74FD" w:rsidRPr="00537B27">
        <w:rPr>
          <w:rFonts w:ascii="Arial" w:hAnsi="Arial" w:cs="Arial"/>
          <w:sz w:val="24"/>
          <w:szCs w:val="24"/>
        </w:rPr>
        <w:t>cell</w:t>
      </w:r>
      <w:proofErr w:type="spellEnd"/>
      <w:r w:rsidR="008D74FD" w:rsidRPr="00537B27">
        <w:rPr>
          <w:rFonts w:ascii="Arial" w:hAnsi="Arial" w:cs="Arial"/>
          <w:sz w:val="24"/>
          <w:szCs w:val="24"/>
        </w:rPr>
        <w:t>.) _______________________ email: ______________________________________</w:t>
      </w:r>
    </w:p>
    <w:p w:rsidR="00921FF2" w:rsidRPr="00537B27" w:rsidRDefault="00921FF2" w:rsidP="00B903B8">
      <w:pPr>
        <w:jc w:val="both"/>
        <w:rPr>
          <w:rFonts w:ascii="Arial" w:hAnsi="Arial" w:cs="Arial"/>
          <w:sz w:val="24"/>
          <w:szCs w:val="24"/>
        </w:rPr>
      </w:pPr>
      <w:r w:rsidRPr="00537B27">
        <w:rPr>
          <w:rFonts w:ascii="Arial" w:hAnsi="Arial" w:cs="Arial"/>
          <w:sz w:val="24"/>
          <w:szCs w:val="24"/>
        </w:rPr>
        <w:t>E’ AMMESSO L’UTILIZZO DI IMBARCAZIONE PROPRIA</w:t>
      </w:r>
      <w:r w:rsidRPr="00537B27">
        <w:rPr>
          <w:rFonts w:ascii="Arial" w:hAnsi="Arial" w:cs="Arial"/>
          <w:b/>
          <w:sz w:val="24"/>
          <w:szCs w:val="24"/>
        </w:rPr>
        <w:t>.</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Il campo di regata sarà predisposto dal Comitato Organizzatore secondo i criteri FIC e verrà tracciato in linea retta su </w:t>
      </w:r>
      <w:r w:rsidRPr="00537B27">
        <w:rPr>
          <w:rFonts w:ascii="Arial" w:hAnsi="Arial" w:cs="Arial"/>
          <w:bCs/>
          <w:sz w:val="24"/>
          <w:szCs w:val="24"/>
        </w:rPr>
        <w:t xml:space="preserve">corsie della lunghezza di </w:t>
      </w:r>
      <w:r w:rsidR="005F4689" w:rsidRPr="00537B27">
        <w:rPr>
          <w:rFonts w:ascii="Arial" w:hAnsi="Arial" w:cs="Arial"/>
          <w:bCs/>
          <w:sz w:val="24"/>
          <w:szCs w:val="24"/>
        </w:rPr>
        <w:t>500/</w:t>
      </w:r>
      <w:smartTag w:uri="urn:schemas-microsoft-com:office:smarttags" w:element="metricconverter">
        <w:smartTagPr>
          <w:attr w:name="ProductID" w:val="1.000 metri"/>
        </w:smartTagPr>
        <w:r w:rsidRPr="00537B27">
          <w:rPr>
            <w:rFonts w:ascii="Arial" w:hAnsi="Arial" w:cs="Arial"/>
            <w:bCs/>
            <w:sz w:val="24"/>
            <w:szCs w:val="24"/>
          </w:rPr>
          <w:t>1.000</w:t>
        </w:r>
        <w:r w:rsidRPr="00537B27">
          <w:rPr>
            <w:rFonts w:ascii="Arial" w:hAnsi="Arial" w:cs="Arial"/>
            <w:sz w:val="24"/>
            <w:szCs w:val="24"/>
          </w:rPr>
          <w:t xml:space="preserve"> metri</w:t>
        </w:r>
      </w:smartTag>
      <w:r w:rsidRPr="00537B27">
        <w:rPr>
          <w:rFonts w:ascii="Arial" w:hAnsi="Arial" w:cs="Arial"/>
          <w:sz w:val="24"/>
          <w:szCs w:val="24"/>
        </w:rPr>
        <w:t>.</w:t>
      </w:r>
    </w:p>
    <w:p w:rsidR="00921FF2" w:rsidRPr="00537B27" w:rsidRDefault="00921FF2" w:rsidP="00B903B8">
      <w:pPr>
        <w:jc w:val="both"/>
        <w:rPr>
          <w:rFonts w:ascii="Arial" w:hAnsi="Arial" w:cs="Arial"/>
          <w:sz w:val="24"/>
          <w:szCs w:val="24"/>
        </w:rPr>
      </w:pPr>
      <w:r w:rsidRPr="00537B27">
        <w:rPr>
          <w:rFonts w:ascii="Arial" w:hAnsi="Arial" w:cs="Arial"/>
          <w:sz w:val="24"/>
          <w:szCs w:val="24"/>
        </w:rPr>
        <w:t>Il grafico del percorso con tutti i rilievi sarà affisso presso la zona attrezzata del deposito imbarcazioni e nei pressi dei pontili di imbarco.</w:t>
      </w:r>
    </w:p>
    <w:p w:rsidR="00921FF2" w:rsidRPr="00537B27" w:rsidRDefault="00921FF2" w:rsidP="00B903B8">
      <w:pPr>
        <w:jc w:val="both"/>
        <w:rPr>
          <w:rFonts w:ascii="Arial" w:hAnsi="Arial" w:cs="Arial"/>
          <w:b/>
          <w:bCs/>
          <w:sz w:val="24"/>
          <w:szCs w:val="24"/>
        </w:rPr>
      </w:pPr>
      <w:r w:rsidRPr="00537B27">
        <w:rPr>
          <w:rFonts w:ascii="Arial" w:hAnsi="Arial" w:cs="Arial"/>
          <w:b/>
          <w:bCs/>
          <w:sz w:val="24"/>
          <w:szCs w:val="24"/>
        </w:rPr>
        <w:t xml:space="preserve">DIVISA </w:t>
      </w:r>
    </w:p>
    <w:p w:rsidR="000F798F" w:rsidRPr="00537B27" w:rsidRDefault="00921FF2" w:rsidP="00B903B8">
      <w:pPr>
        <w:jc w:val="both"/>
        <w:rPr>
          <w:rFonts w:ascii="Arial" w:hAnsi="Arial" w:cs="Arial"/>
          <w:sz w:val="24"/>
          <w:szCs w:val="24"/>
        </w:rPr>
      </w:pPr>
      <w:r w:rsidRPr="00537B27">
        <w:rPr>
          <w:rFonts w:ascii="Arial" w:hAnsi="Arial" w:cs="Arial"/>
          <w:sz w:val="24"/>
          <w:szCs w:val="24"/>
        </w:rPr>
        <w:t xml:space="preserve">Dovrà tassativamente essere uniforme per tutto l’equipaggio. </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t>NORME E REGOLE</w:t>
      </w:r>
    </w:p>
    <w:p w:rsidR="00921FF2" w:rsidRPr="00537B27" w:rsidRDefault="00921FF2" w:rsidP="00B903B8">
      <w:pPr>
        <w:jc w:val="both"/>
        <w:rPr>
          <w:rFonts w:ascii="Arial" w:hAnsi="Arial" w:cs="Arial"/>
          <w:sz w:val="24"/>
          <w:szCs w:val="24"/>
        </w:rPr>
      </w:pPr>
      <w:r w:rsidRPr="00537B27">
        <w:rPr>
          <w:rFonts w:ascii="Arial" w:hAnsi="Arial" w:cs="Arial"/>
          <w:sz w:val="24"/>
          <w:szCs w:val="24"/>
        </w:rPr>
        <w:t>Per il timoniere non c’è limitazione di categoria e può essere di sesso diverso rispetto agli altri componenti dell’equipaggio. Saranno disputate batterie e finali.</w:t>
      </w:r>
    </w:p>
    <w:p w:rsidR="00921FF2" w:rsidRPr="00537B27" w:rsidRDefault="00921FF2" w:rsidP="00B903B8">
      <w:pPr>
        <w:jc w:val="both"/>
        <w:rPr>
          <w:rFonts w:ascii="Arial" w:hAnsi="Arial" w:cs="Arial"/>
          <w:sz w:val="24"/>
          <w:szCs w:val="24"/>
        </w:rPr>
      </w:pPr>
      <w:r w:rsidRPr="00537B27">
        <w:rPr>
          <w:rFonts w:ascii="Arial" w:hAnsi="Arial" w:cs="Arial"/>
          <w:sz w:val="24"/>
          <w:szCs w:val="24"/>
        </w:rPr>
        <w:t>Per tutto quanto non contemplato si rimanda al Codice di Gara e normative connesse della Federazione Italiana Canottaggio.</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t xml:space="preserve">PREMI E CLASSIFICHE </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Le finali delle singole categorie saranno disputate a n°…. imbarcazioni alle quali si accede mediante batterie eliminatorie. </w:t>
      </w:r>
    </w:p>
    <w:p w:rsidR="00921FF2" w:rsidRPr="00537B27" w:rsidRDefault="00921FF2" w:rsidP="00B903B8">
      <w:pPr>
        <w:jc w:val="both"/>
        <w:rPr>
          <w:rFonts w:ascii="Arial" w:hAnsi="Arial" w:cs="Arial"/>
          <w:sz w:val="24"/>
          <w:szCs w:val="24"/>
        </w:rPr>
      </w:pPr>
      <w:r w:rsidRPr="00537B27">
        <w:rPr>
          <w:rFonts w:ascii="Arial" w:hAnsi="Arial" w:cs="Arial"/>
          <w:sz w:val="24"/>
          <w:szCs w:val="24"/>
        </w:rPr>
        <w:t>Eventuali premi potranno essere messi in palio dal Comitato Organizzatore.</w:t>
      </w:r>
    </w:p>
    <w:p w:rsidR="00921FF2" w:rsidRPr="00537B27" w:rsidRDefault="00921FF2" w:rsidP="00B903B8">
      <w:pPr>
        <w:jc w:val="both"/>
        <w:rPr>
          <w:rFonts w:ascii="Arial" w:hAnsi="Arial" w:cs="Arial"/>
          <w:sz w:val="24"/>
          <w:szCs w:val="24"/>
        </w:rPr>
      </w:pPr>
      <w:r w:rsidRPr="00537B27">
        <w:rPr>
          <w:rFonts w:ascii="Arial" w:hAnsi="Arial" w:cs="Arial"/>
          <w:b/>
          <w:sz w:val="24"/>
          <w:szCs w:val="24"/>
        </w:rPr>
        <w:t>PROGRAMMA</w:t>
      </w:r>
    </w:p>
    <w:p w:rsidR="00DF0AD8" w:rsidRPr="00537B27" w:rsidRDefault="00921FF2" w:rsidP="00B903B8">
      <w:pPr>
        <w:jc w:val="both"/>
        <w:rPr>
          <w:rFonts w:ascii="Arial" w:hAnsi="Arial" w:cs="Arial"/>
          <w:b/>
          <w:sz w:val="24"/>
          <w:szCs w:val="24"/>
        </w:rPr>
      </w:pPr>
      <w:r w:rsidRPr="00537B27">
        <w:rPr>
          <w:rFonts w:ascii="Arial" w:hAnsi="Arial" w:cs="Arial"/>
          <w:b/>
          <w:sz w:val="24"/>
          <w:szCs w:val="24"/>
        </w:rPr>
        <w:t xml:space="preserve">Giorno e data: </w:t>
      </w:r>
      <w:r w:rsidRPr="00537B27">
        <w:rPr>
          <w:rFonts w:ascii="Arial" w:hAnsi="Arial" w:cs="Arial"/>
          <w:b/>
          <w:sz w:val="24"/>
          <w:szCs w:val="24"/>
        </w:rPr>
        <w:tab/>
      </w:r>
    </w:p>
    <w:p w:rsidR="00921FF2" w:rsidRPr="00537B27" w:rsidRDefault="00921FF2" w:rsidP="00B903B8">
      <w:pPr>
        <w:ind w:firstLine="708"/>
        <w:jc w:val="both"/>
        <w:rPr>
          <w:rFonts w:ascii="Arial" w:hAnsi="Arial" w:cs="Arial"/>
          <w:b/>
          <w:sz w:val="24"/>
          <w:szCs w:val="24"/>
        </w:rPr>
      </w:pPr>
      <w:r w:rsidRPr="00537B27">
        <w:rPr>
          <w:rFonts w:ascii="Arial" w:hAnsi="Arial" w:cs="Arial"/>
          <w:sz w:val="24"/>
          <w:szCs w:val="24"/>
        </w:rPr>
        <w:t xml:space="preserve">ore ……….Inizio Batterie Eliminatorie  </w:t>
      </w:r>
    </w:p>
    <w:p w:rsidR="00921FF2" w:rsidRPr="00537B27" w:rsidRDefault="00921FF2" w:rsidP="00B903B8">
      <w:pPr>
        <w:ind w:firstLine="708"/>
        <w:jc w:val="both"/>
        <w:rPr>
          <w:rFonts w:ascii="Arial" w:hAnsi="Arial" w:cs="Arial"/>
          <w:sz w:val="24"/>
          <w:szCs w:val="24"/>
        </w:rPr>
      </w:pPr>
      <w:r w:rsidRPr="00537B27">
        <w:rPr>
          <w:rFonts w:ascii="Arial" w:hAnsi="Arial" w:cs="Arial"/>
          <w:sz w:val="24"/>
          <w:szCs w:val="24"/>
        </w:rPr>
        <w:t xml:space="preserve">ore ……….Inizio Finali </w:t>
      </w:r>
    </w:p>
    <w:p w:rsidR="00921FF2" w:rsidRPr="00537B27" w:rsidRDefault="00921FF2" w:rsidP="00B903B8">
      <w:pPr>
        <w:ind w:firstLine="708"/>
        <w:jc w:val="both"/>
        <w:rPr>
          <w:rFonts w:ascii="Arial" w:hAnsi="Arial" w:cs="Arial"/>
          <w:sz w:val="24"/>
          <w:szCs w:val="24"/>
        </w:rPr>
      </w:pPr>
      <w:r w:rsidRPr="00537B27">
        <w:rPr>
          <w:rFonts w:ascii="Arial" w:hAnsi="Arial" w:cs="Arial"/>
          <w:sz w:val="24"/>
          <w:szCs w:val="24"/>
        </w:rPr>
        <w:t>ore ……….Partenza delle rappresentative</w:t>
      </w:r>
      <w:r w:rsidRPr="00537B27">
        <w:rPr>
          <w:rFonts w:ascii="Arial" w:hAnsi="Arial" w:cs="Arial"/>
          <w:sz w:val="24"/>
          <w:szCs w:val="24"/>
        </w:rPr>
        <w:tab/>
      </w:r>
      <w:r w:rsidRPr="00537B27">
        <w:rPr>
          <w:rFonts w:ascii="Arial" w:hAnsi="Arial" w:cs="Arial"/>
          <w:sz w:val="24"/>
          <w:szCs w:val="24"/>
        </w:rPr>
        <w:tab/>
      </w:r>
    </w:p>
    <w:p w:rsidR="00786494" w:rsidRDefault="00786494">
      <w:pPr>
        <w:rPr>
          <w:rFonts w:ascii="Arial" w:hAnsi="Arial" w:cs="Arial"/>
          <w:b/>
          <w:sz w:val="24"/>
          <w:szCs w:val="24"/>
        </w:rPr>
      </w:pPr>
      <w:r>
        <w:rPr>
          <w:rFonts w:ascii="Arial" w:hAnsi="Arial" w:cs="Arial"/>
          <w:b/>
          <w:sz w:val="24"/>
          <w:szCs w:val="24"/>
        </w:rPr>
        <w:br w:type="page"/>
      </w:r>
    </w:p>
    <w:p w:rsidR="00921FF2" w:rsidRPr="00537B27" w:rsidRDefault="00921FF2" w:rsidP="00B903B8">
      <w:pPr>
        <w:jc w:val="both"/>
        <w:rPr>
          <w:rFonts w:ascii="Arial" w:hAnsi="Arial" w:cs="Arial"/>
          <w:b/>
          <w:sz w:val="24"/>
          <w:szCs w:val="24"/>
        </w:rPr>
      </w:pPr>
      <w:bookmarkStart w:id="0" w:name="_GoBack"/>
      <w:bookmarkEnd w:id="0"/>
      <w:r w:rsidRPr="00537B27">
        <w:rPr>
          <w:rFonts w:ascii="Arial" w:hAnsi="Arial" w:cs="Arial"/>
          <w:b/>
          <w:sz w:val="24"/>
          <w:szCs w:val="24"/>
        </w:rPr>
        <w:lastRenderedPageBreak/>
        <w:t>ISCRIZIONI</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Le iscrizioni dovranno pervenire </w:t>
      </w:r>
      <w:r w:rsidRPr="00537B27">
        <w:rPr>
          <w:rFonts w:ascii="Arial" w:hAnsi="Arial" w:cs="Arial"/>
          <w:b/>
          <w:sz w:val="24"/>
          <w:szCs w:val="24"/>
        </w:rPr>
        <w:t xml:space="preserve">entro e non oltre il giorno/mese/anno </w:t>
      </w:r>
      <w:r w:rsidRPr="00537B27">
        <w:rPr>
          <w:rFonts w:ascii="Arial" w:hAnsi="Arial" w:cs="Arial"/>
          <w:b/>
          <w:sz w:val="24"/>
          <w:szCs w:val="24"/>
          <w:u w:val="single"/>
        </w:rPr>
        <w:t>via e-mail</w:t>
      </w:r>
      <w:r w:rsidRPr="00537B27">
        <w:rPr>
          <w:rFonts w:ascii="Arial" w:hAnsi="Arial" w:cs="Arial"/>
          <w:sz w:val="24"/>
          <w:szCs w:val="24"/>
        </w:rPr>
        <w:t xml:space="preserve"> ai seguenti indirizzi tramite i modelli allegati: </w:t>
      </w:r>
    </w:p>
    <w:p w:rsidR="00921FF2" w:rsidRPr="00537B27" w:rsidRDefault="00921FF2" w:rsidP="00B903B8">
      <w:pPr>
        <w:numPr>
          <w:ilvl w:val="0"/>
          <w:numId w:val="4"/>
        </w:numPr>
        <w:jc w:val="both"/>
        <w:rPr>
          <w:rFonts w:ascii="Arial" w:hAnsi="Arial" w:cs="Arial"/>
          <w:sz w:val="24"/>
          <w:szCs w:val="24"/>
        </w:rPr>
      </w:pPr>
      <w:r w:rsidRPr="00537B27">
        <w:rPr>
          <w:rFonts w:ascii="Arial" w:hAnsi="Arial" w:cs="Arial"/>
          <w:sz w:val="24"/>
          <w:szCs w:val="24"/>
        </w:rPr>
        <w:t xml:space="preserve">Referente Organizzativo </w:t>
      </w:r>
      <w:r w:rsidR="005E23D9" w:rsidRPr="00537B27">
        <w:rPr>
          <w:rFonts w:ascii="Arial" w:hAnsi="Arial" w:cs="Arial"/>
          <w:sz w:val="24"/>
          <w:szCs w:val="24"/>
        </w:rPr>
        <w:t xml:space="preserve">regionale </w:t>
      </w:r>
      <w:r w:rsidRPr="00537B27">
        <w:rPr>
          <w:rFonts w:ascii="Arial" w:hAnsi="Arial" w:cs="Arial"/>
          <w:sz w:val="24"/>
          <w:szCs w:val="24"/>
        </w:rPr>
        <w:t>per la Federazione Italiana Canottaggio:</w:t>
      </w:r>
    </w:p>
    <w:p w:rsidR="0028728B" w:rsidRPr="00537B27" w:rsidRDefault="0028728B" w:rsidP="0028728B">
      <w:pPr>
        <w:jc w:val="both"/>
        <w:rPr>
          <w:rFonts w:ascii="Arial" w:hAnsi="Arial" w:cs="Arial"/>
          <w:sz w:val="24"/>
          <w:szCs w:val="24"/>
        </w:rPr>
      </w:pPr>
      <w:r w:rsidRPr="00537B27">
        <w:rPr>
          <w:rFonts w:ascii="Arial" w:hAnsi="Arial" w:cs="Arial"/>
          <w:sz w:val="24"/>
          <w:szCs w:val="24"/>
        </w:rPr>
        <w:t>(referente) ___________________________________</w:t>
      </w:r>
      <w:r w:rsidRPr="00537B27">
        <w:rPr>
          <w:rFonts w:ascii="Arial" w:hAnsi="Arial" w:cs="Arial"/>
          <w:b/>
          <w:sz w:val="24"/>
          <w:szCs w:val="24"/>
        </w:rPr>
        <w:t xml:space="preserve"> </w:t>
      </w:r>
      <w:r w:rsidRPr="00537B27">
        <w:rPr>
          <w:rFonts w:ascii="Arial" w:hAnsi="Arial" w:cs="Arial"/>
          <w:sz w:val="24"/>
          <w:szCs w:val="24"/>
        </w:rPr>
        <w:t>(</w:t>
      </w:r>
      <w:proofErr w:type="spellStart"/>
      <w:r w:rsidRPr="00537B27">
        <w:rPr>
          <w:rFonts w:ascii="Arial" w:hAnsi="Arial" w:cs="Arial"/>
          <w:sz w:val="24"/>
          <w:szCs w:val="24"/>
        </w:rPr>
        <w:t>cell</w:t>
      </w:r>
      <w:proofErr w:type="spellEnd"/>
      <w:r w:rsidRPr="00537B27">
        <w:rPr>
          <w:rFonts w:ascii="Arial" w:hAnsi="Arial" w:cs="Arial"/>
          <w:sz w:val="24"/>
          <w:szCs w:val="24"/>
        </w:rPr>
        <w:t>.) ____________________ email: __________________________________________________________________</w:t>
      </w:r>
    </w:p>
    <w:p w:rsidR="00921FF2" w:rsidRPr="00537B27" w:rsidRDefault="00921FF2" w:rsidP="0028728B">
      <w:pPr>
        <w:pStyle w:val="Paragrafoelenco"/>
        <w:numPr>
          <w:ilvl w:val="0"/>
          <w:numId w:val="5"/>
        </w:numPr>
        <w:jc w:val="both"/>
        <w:rPr>
          <w:rFonts w:ascii="Arial" w:hAnsi="Arial" w:cs="Arial"/>
          <w:sz w:val="24"/>
          <w:szCs w:val="24"/>
        </w:rPr>
      </w:pPr>
      <w:r w:rsidRPr="00537B27">
        <w:rPr>
          <w:rFonts w:ascii="Arial" w:hAnsi="Arial" w:cs="Arial"/>
          <w:bCs/>
          <w:sz w:val="24"/>
          <w:szCs w:val="24"/>
        </w:rPr>
        <w:t>Referente Organizzativo MIUR</w:t>
      </w:r>
      <w:r w:rsidRPr="00537B27">
        <w:rPr>
          <w:rFonts w:ascii="Arial" w:hAnsi="Arial" w:cs="Arial"/>
          <w:sz w:val="24"/>
          <w:szCs w:val="24"/>
        </w:rPr>
        <w:t xml:space="preserve"> Ufficio Scolastico Regionale per la (Regione)</w:t>
      </w:r>
    </w:p>
    <w:p w:rsidR="0028728B" w:rsidRPr="00537B27" w:rsidRDefault="0028728B" w:rsidP="0028728B">
      <w:pPr>
        <w:jc w:val="both"/>
        <w:rPr>
          <w:rFonts w:ascii="Arial" w:hAnsi="Arial" w:cs="Arial"/>
          <w:sz w:val="24"/>
          <w:szCs w:val="24"/>
        </w:rPr>
      </w:pPr>
      <w:r w:rsidRPr="00537B27">
        <w:rPr>
          <w:rFonts w:ascii="Arial" w:hAnsi="Arial" w:cs="Arial"/>
          <w:sz w:val="24"/>
          <w:szCs w:val="24"/>
        </w:rPr>
        <w:t>(referente) ___________________________________</w:t>
      </w:r>
      <w:r w:rsidRPr="00537B27">
        <w:rPr>
          <w:rFonts w:ascii="Arial" w:hAnsi="Arial" w:cs="Arial"/>
          <w:b/>
          <w:sz w:val="24"/>
          <w:szCs w:val="24"/>
        </w:rPr>
        <w:t xml:space="preserve"> </w:t>
      </w:r>
      <w:r w:rsidRPr="00537B27">
        <w:rPr>
          <w:rFonts w:ascii="Arial" w:hAnsi="Arial" w:cs="Arial"/>
          <w:sz w:val="24"/>
          <w:szCs w:val="24"/>
        </w:rPr>
        <w:t>(</w:t>
      </w:r>
      <w:proofErr w:type="spellStart"/>
      <w:r w:rsidRPr="00537B27">
        <w:rPr>
          <w:rFonts w:ascii="Arial" w:hAnsi="Arial" w:cs="Arial"/>
          <w:sz w:val="24"/>
          <w:szCs w:val="24"/>
        </w:rPr>
        <w:t>cell</w:t>
      </w:r>
      <w:proofErr w:type="spellEnd"/>
      <w:r w:rsidRPr="00537B27">
        <w:rPr>
          <w:rFonts w:ascii="Arial" w:hAnsi="Arial" w:cs="Arial"/>
          <w:sz w:val="24"/>
          <w:szCs w:val="24"/>
        </w:rPr>
        <w:t>.) ____________________ email: __________________________________________________________________</w:t>
      </w:r>
    </w:p>
    <w:p w:rsidR="00921FF2" w:rsidRPr="00537B27" w:rsidRDefault="00921FF2" w:rsidP="00B903B8">
      <w:pPr>
        <w:jc w:val="both"/>
        <w:rPr>
          <w:rFonts w:ascii="Arial" w:hAnsi="Arial" w:cs="Arial"/>
          <w:sz w:val="24"/>
          <w:szCs w:val="24"/>
        </w:rPr>
      </w:pPr>
      <w:r w:rsidRPr="00537B27">
        <w:rPr>
          <w:rFonts w:ascii="Arial" w:hAnsi="Arial" w:cs="Arial"/>
          <w:b/>
          <w:bCs/>
          <w:sz w:val="24"/>
          <w:szCs w:val="24"/>
        </w:rPr>
        <w:t xml:space="preserve">Le iscrizioni andranno inviate a </w:t>
      </w:r>
      <w:r w:rsidRPr="00537B27">
        <w:rPr>
          <w:rFonts w:ascii="Arial" w:hAnsi="Arial" w:cs="Arial"/>
          <w:b/>
          <w:bCs/>
          <w:sz w:val="24"/>
          <w:szCs w:val="24"/>
          <w:u w:val="single"/>
        </w:rPr>
        <w:t>entrambi</w:t>
      </w:r>
      <w:r w:rsidRPr="00537B27">
        <w:rPr>
          <w:rFonts w:ascii="Arial" w:hAnsi="Arial" w:cs="Arial"/>
          <w:b/>
          <w:bCs/>
          <w:sz w:val="24"/>
          <w:szCs w:val="24"/>
        </w:rPr>
        <w:t xml:space="preserve"> gli indirizzi e-mail sopra indicati.</w:t>
      </w:r>
    </w:p>
    <w:p w:rsidR="00921FF2" w:rsidRPr="00537B27" w:rsidRDefault="00921FF2" w:rsidP="00B903B8">
      <w:pPr>
        <w:jc w:val="both"/>
        <w:rPr>
          <w:rFonts w:ascii="Arial" w:hAnsi="Arial" w:cs="Arial"/>
          <w:sz w:val="24"/>
          <w:szCs w:val="24"/>
        </w:rPr>
      </w:pPr>
      <w:r w:rsidRPr="00537B27">
        <w:rPr>
          <w:rFonts w:ascii="Arial" w:hAnsi="Arial" w:cs="Arial"/>
          <w:sz w:val="24"/>
          <w:szCs w:val="24"/>
        </w:rPr>
        <w:t>Una copia dell’iscrizione ed il previsto modello B/I</w:t>
      </w:r>
      <w:r w:rsidR="00784E03" w:rsidRPr="00537B27">
        <w:rPr>
          <w:rFonts w:ascii="Arial" w:hAnsi="Arial" w:cs="Arial"/>
          <w:sz w:val="24"/>
          <w:szCs w:val="24"/>
        </w:rPr>
        <w:t xml:space="preserve"> (</w:t>
      </w:r>
      <w:r w:rsidR="00784E03" w:rsidRPr="00537B27">
        <w:rPr>
          <w:rFonts w:ascii="Arial" w:hAnsi="Arial" w:cs="Arial"/>
          <w:b/>
          <w:sz w:val="24"/>
          <w:szCs w:val="24"/>
        </w:rPr>
        <w:t>All.5 e/o All.5</w:t>
      </w:r>
      <w:r w:rsidR="00784E03" w:rsidRPr="00537B27">
        <w:rPr>
          <w:rFonts w:ascii="Arial" w:hAnsi="Arial" w:cs="Arial"/>
          <w:b/>
          <w:i/>
          <w:sz w:val="24"/>
          <w:szCs w:val="24"/>
        </w:rPr>
        <w:t>bis</w:t>
      </w:r>
      <w:r w:rsidR="00784E03" w:rsidRPr="00537B27">
        <w:rPr>
          <w:rFonts w:ascii="Arial" w:hAnsi="Arial" w:cs="Arial"/>
          <w:i/>
          <w:sz w:val="24"/>
          <w:szCs w:val="24"/>
        </w:rPr>
        <w:t>)</w:t>
      </w:r>
      <w:r w:rsidRPr="00537B27">
        <w:rPr>
          <w:rFonts w:ascii="Arial" w:hAnsi="Arial" w:cs="Arial"/>
          <w:sz w:val="24"/>
          <w:szCs w:val="24"/>
        </w:rPr>
        <w:t>, su carta intestata dell’Istituto Scolastico, deve essere consegnata all’Accreditamento corredata dagli elenchi nominativi dei partecipanti e da attestazione, sottoscritta dal Dirigente Scolastico.</w:t>
      </w:r>
    </w:p>
    <w:p w:rsidR="00921FF2" w:rsidRPr="00537B27" w:rsidRDefault="00921FF2" w:rsidP="00B903B8">
      <w:pPr>
        <w:jc w:val="both"/>
        <w:rPr>
          <w:rFonts w:ascii="Arial" w:hAnsi="Arial" w:cs="Arial"/>
          <w:sz w:val="24"/>
          <w:szCs w:val="24"/>
        </w:rPr>
      </w:pPr>
      <w:r w:rsidRPr="00537B27">
        <w:rPr>
          <w:rFonts w:ascii="Arial" w:hAnsi="Arial" w:cs="Arial"/>
          <w:b/>
          <w:sz w:val="24"/>
          <w:szCs w:val="24"/>
          <w:u w:val="single"/>
        </w:rPr>
        <w:t>Per consentire la gestione delle regate da parte del Sistema Informatico Federale gli Istituti</w:t>
      </w:r>
      <w:r w:rsidR="00B903B8" w:rsidRPr="00537B27">
        <w:rPr>
          <w:rFonts w:ascii="Arial" w:hAnsi="Arial" w:cs="Arial"/>
          <w:b/>
          <w:sz w:val="24"/>
          <w:szCs w:val="24"/>
          <w:u w:val="single"/>
        </w:rPr>
        <w:t xml:space="preserve"> </w:t>
      </w:r>
      <w:r w:rsidRPr="00537B27">
        <w:rPr>
          <w:rFonts w:ascii="Arial" w:hAnsi="Arial" w:cs="Arial"/>
          <w:b/>
          <w:sz w:val="24"/>
          <w:szCs w:val="24"/>
          <w:u w:val="single"/>
        </w:rPr>
        <w:t>scolastici, assistiti dalla Società Tutor,</w:t>
      </w:r>
      <w:r w:rsidR="00B903B8" w:rsidRPr="00537B27">
        <w:rPr>
          <w:rFonts w:ascii="Arial" w:hAnsi="Arial" w:cs="Arial"/>
          <w:b/>
          <w:sz w:val="24"/>
          <w:szCs w:val="24"/>
          <w:u w:val="single"/>
        </w:rPr>
        <w:t xml:space="preserve"> </w:t>
      </w:r>
      <w:r w:rsidRPr="00537B27">
        <w:rPr>
          <w:rFonts w:ascii="Arial" w:hAnsi="Arial" w:cs="Arial"/>
          <w:b/>
          <w:sz w:val="24"/>
          <w:szCs w:val="24"/>
          <w:u w:val="single"/>
        </w:rPr>
        <w:t>devono</w:t>
      </w:r>
      <w:r w:rsidR="00B903B8" w:rsidRPr="00537B27">
        <w:rPr>
          <w:rFonts w:ascii="Arial" w:hAnsi="Arial" w:cs="Arial"/>
          <w:b/>
          <w:sz w:val="24"/>
          <w:szCs w:val="24"/>
          <w:u w:val="single"/>
        </w:rPr>
        <w:t xml:space="preserve"> </w:t>
      </w:r>
      <w:r w:rsidRPr="00537B27">
        <w:rPr>
          <w:rFonts w:ascii="Arial" w:hAnsi="Arial" w:cs="Arial"/>
          <w:b/>
          <w:sz w:val="24"/>
          <w:szCs w:val="24"/>
          <w:u w:val="single"/>
        </w:rPr>
        <w:t>contemporaneamente</w:t>
      </w:r>
      <w:r w:rsidR="00B903B8" w:rsidRPr="00537B27">
        <w:rPr>
          <w:rFonts w:ascii="Arial" w:hAnsi="Arial" w:cs="Arial"/>
          <w:b/>
          <w:sz w:val="24"/>
          <w:szCs w:val="24"/>
          <w:u w:val="single"/>
        </w:rPr>
        <w:t xml:space="preserve"> </w:t>
      </w:r>
      <w:r w:rsidRPr="00537B27">
        <w:rPr>
          <w:rFonts w:ascii="Arial" w:hAnsi="Arial" w:cs="Arial"/>
          <w:b/>
          <w:sz w:val="24"/>
          <w:szCs w:val="24"/>
          <w:u w:val="single"/>
        </w:rPr>
        <w:t>effettuare le iscrizioni</w:t>
      </w:r>
      <w:r w:rsidR="00B903B8" w:rsidRPr="00537B27">
        <w:rPr>
          <w:rFonts w:ascii="Arial" w:hAnsi="Arial" w:cs="Arial"/>
          <w:b/>
          <w:sz w:val="24"/>
          <w:szCs w:val="24"/>
          <w:u w:val="single"/>
        </w:rPr>
        <w:t xml:space="preserve"> </w:t>
      </w:r>
      <w:r w:rsidRPr="00537B27">
        <w:rPr>
          <w:rFonts w:ascii="Arial" w:hAnsi="Arial" w:cs="Arial"/>
          <w:b/>
          <w:sz w:val="24"/>
          <w:szCs w:val="24"/>
          <w:u w:val="single"/>
        </w:rPr>
        <w:t>all’indirizzo web</w:t>
      </w:r>
      <w:r w:rsidR="00B903B8" w:rsidRPr="00537B27">
        <w:rPr>
          <w:rFonts w:ascii="Arial" w:hAnsi="Arial" w:cs="Arial"/>
          <w:b/>
          <w:sz w:val="24"/>
          <w:szCs w:val="24"/>
          <w:u w:val="single"/>
        </w:rPr>
        <w:t xml:space="preserve"> </w:t>
      </w:r>
      <w:hyperlink r:id="rId8" w:history="1">
        <w:r w:rsidRPr="00537B27">
          <w:rPr>
            <w:rStyle w:val="Collegamentoipertestuale"/>
            <w:rFonts w:ascii="Arial" w:hAnsi="Arial" w:cs="Arial"/>
            <w:sz w:val="24"/>
            <w:szCs w:val="24"/>
          </w:rPr>
          <w:t>http://cs.canottaggio.net</w:t>
        </w:r>
      </w:hyperlink>
      <w:r w:rsidR="00784E03" w:rsidRPr="00537B27">
        <w:rPr>
          <w:rStyle w:val="Collegamentoipertestuale"/>
          <w:rFonts w:ascii="Arial" w:hAnsi="Arial" w:cs="Arial"/>
          <w:color w:val="auto"/>
          <w:sz w:val="24"/>
          <w:szCs w:val="24"/>
          <w:u w:val="none"/>
        </w:rPr>
        <w:t xml:space="preserve">  (</w:t>
      </w:r>
      <w:r w:rsidR="00784E03" w:rsidRPr="00537B27">
        <w:rPr>
          <w:rStyle w:val="Collegamentoipertestuale"/>
          <w:rFonts w:ascii="Arial" w:hAnsi="Arial" w:cs="Arial"/>
          <w:b/>
          <w:color w:val="auto"/>
          <w:sz w:val="24"/>
          <w:szCs w:val="24"/>
          <w:u w:val="none"/>
        </w:rPr>
        <w:t>All.6</w:t>
      </w:r>
      <w:r w:rsidR="00784E03" w:rsidRPr="00537B27">
        <w:rPr>
          <w:rStyle w:val="Collegamentoipertestuale"/>
          <w:rFonts w:ascii="Arial" w:hAnsi="Arial" w:cs="Arial"/>
          <w:color w:val="auto"/>
          <w:sz w:val="24"/>
          <w:szCs w:val="24"/>
          <w:u w:val="none"/>
        </w:rPr>
        <w:t>)</w:t>
      </w:r>
    </w:p>
    <w:p w:rsidR="0028728B" w:rsidRPr="00537B27" w:rsidRDefault="0028728B">
      <w:pPr>
        <w:rPr>
          <w:rFonts w:ascii="Arial" w:hAnsi="Arial" w:cs="Arial"/>
          <w:b/>
          <w:sz w:val="24"/>
          <w:szCs w:val="24"/>
        </w:rPr>
      </w:pPr>
      <w:r w:rsidRPr="00537B27">
        <w:rPr>
          <w:rFonts w:ascii="Arial" w:hAnsi="Arial" w:cs="Arial"/>
          <w:b/>
          <w:sz w:val="24"/>
          <w:szCs w:val="24"/>
        </w:rPr>
        <w:br w:type="page"/>
      </w:r>
    </w:p>
    <w:p w:rsidR="0028728B" w:rsidRPr="00537B27" w:rsidRDefault="0028728B" w:rsidP="00B903B8">
      <w:pPr>
        <w:jc w:val="both"/>
        <w:rPr>
          <w:rFonts w:ascii="Arial" w:hAnsi="Arial" w:cs="Arial"/>
          <w:b/>
          <w:sz w:val="24"/>
          <w:szCs w:val="24"/>
        </w:rPr>
      </w:pPr>
    </w:p>
    <w:p w:rsidR="00921FF2" w:rsidRPr="00537B27" w:rsidRDefault="00921FF2" w:rsidP="00B903B8">
      <w:pPr>
        <w:jc w:val="both"/>
        <w:rPr>
          <w:rFonts w:ascii="Arial" w:hAnsi="Arial" w:cs="Arial"/>
          <w:b/>
          <w:sz w:val="24"/>
          <w:szCs w:val="24"/>
        </w:rPr>
      </w:pPr>
      <w:r w:rsidRPr="00537B27">
        <w:rPr>
          <w:rFonts w:ascii="Arial" w:hAnsi="Arial" w:cs="Arial"/>
          <w:b/>
          <w:sz w:val="24"/>
          <w:szCs w:val="24"/>
        </w:rPr>
        <w:t>SOSTITUZIONI/ RITIRI EQUIPAGGI ED ATLETI – VARIAZIONI</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Eventuali ritiri di equipaggi o variazioni potranno essere effettuate: </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presso la </w:t>
      </w:r>
      <w:r w:rsidRPr="00537B27">
        <w:rPr>
          <w:rFonts w:ascii="Arial" w:hAnsi="Arial" w:cs="Arial"/>
          <w:bCs/>
          <w:sz w:val="24"/>
          <w:szCs w:val="24"/>
        </w:rPr>
        <w:t>Segreteria</w:t>
      </w:r>
      <w:r w:rsidR="00B903B8" w:rsidRPr="00537B27">
        <w:rPr>
          <w:rFonts w:ascii="Arial" w:hAnsi="Arial" w:cs="Arial"/>
          <w:bCs/>
          <w:sz w:val="24"/>
          <w:szCs w:val="24"/>
        </w:rPr>
        <w:t xml:space="preserve"> </w:t>
      </w:r>
      <w:r w:rsidRPr="00537B27">
        <w:rPr>
          <w:rFonts w:ascii="Arial" w:hAnsi="Arial" w:cs="Arial"/>
          <w:bCs/>
          <w:sz w:val="24"/>
          <w:szCs w:val="24"/>
        </w:rPr>
        <w:t>Gare</w:t>
      </w:r>
      <w:r w:rsidRPr="00537B27">
        <w:rPr>
          <w:rFonts w:ascii="Arial" w:hAnsi="Arial" w:cs="Arial"/>
          <w:sz w:val="24"/>
          <w:szCs w:val="24"/>
        </w:rPr>
        <w:t xml:space="preserve"> nella zona attrezzata del campo di gara fino alle ore 9.30  di giorno e data </w:t>
      </w:r>
      <w:r w:rsidRPr="00537B27">
        <w:rPr>
          <w:rFonts w:ascii="Arial" w:hAnsi="Arial" w:cs="Arial"/>
          <w:sz w:val="24"/>
          <w:szCs w:val="24"/>
          <w:u w:val="single"/>
        </w:rPr>
        <w:t>usando il modulo variazioni iscrizioni</w:t>
      </w:r>
      <w:r w:rsidRPr="00537B27">
        <w:rPr>
          <w:rFonts w:ascii="Arial" w:hAnsi="Arial" w:cs="Arial"/>
          <w:sz w:val="24"/>
          <w:szCs w:val="24"/>
        </w:rPr>
        <w:t xml:space="preserve"> </w:t>
      </w:r>
      <w:r w:rsidR="00784E03" w:rsidRPr="00537B27">
        <w:rPr>
          <w:rFonts w:ascii="Arial" w:hAnsi="Arial" w:cs="Arial"/>
          <w:sz w:val="24"/>
          <w:szCs w:val="24"/>
        </w:rPr>
        <w:t>(</w:t>
      </w:r>
      <w:proofErr w:type="spellStart"/>
      <w:r w:rsidR="00784E03" w:rsidRPr="00537B27">
        <w:rPr>
          <w:rFonts w:ascii="Arial" w:hAnsi="Arial" w:cs="Arial"/>
          <w:b/>
          <w:sz w:val="24"/>
          <w:szCs w:val="24"/>
        </w:rPr>
        <w:t>All</w:t>
      </w:r>
      <w:proofErr w:type="spellEnd"/>
      <w:r w:rsidR="00784E03" w:rsidRPr="00537B27">
        <w:rPr>
          <w:rFonts w:ascii="Arial" w:hAnsi="Arial" w:cs="Arial"/>
          <w:b/>
          <w:sz w:val="24"/>
          <w:szCs w:val="24"/>
        </w:rPr>
        <w:t>. 7</w:t>
      </w:r>
      <w:r w:rsidR="00784E03" w:rsidRPr="00537B27">
        <w:rPr>
          <w:rFonts w:ascii="Arial" w:hAnsi="Arial" w:cs="Arial"/>
          <w:sz w:val="24"/>
          <w:szCs w:val="24"/>
        </w:rPr>
        <w:t>)</w:t>
      </w:r>
      <w:r w:rsidR="00784E03" w:rsidRPr="00537B27">
        <w:rPr>
          <w:rFonts w:ascii="Arial" w:hAnsi="Arial" w:cs="Arial"/>
          <w:b/>
          <w:sz w:val="24"/>
          <w:szCs w:val="24"/>
        </w:rPr>
        <w:t xml:space="preserve"> </w:t>
      </w:r>
      <w:r w:rsidRPr="00537B27">
        <w:rPr>
          <w:rFonts w:ascii="Arial" w:hAnsi="Arial" w:cs="Arial"/>
          <w:sz w:val="24"/>
          <w:szCs w:val="24"/>
        </w:rPr>
        <w:t>disponibile presso la Segreteria medesima. Per le Scuole che non presentino variazioni entro i termini sopra esposti s’intendono confermate le iscrizioni effettuate precedentemente.</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t xml:space="preserve">IDONEITA’ ATTIVITA’ SPORTIVA </w:t>
      </w:r>
    </w:p>
    <w:p w:rsidR="00921FF2" w:rsidRPr="00537B27" w:rsidRDefault="00921FF2" w:rsidP="00B903B8">
      <w:pPr>
        <w:jc w:val="both"/>
        <w:rPr>
          <w:rFonts w:ascii="Arial" w:hAnsi="Arial" w:cs="Arial"/>
          <w:sz w:val="24"/>
          <w:szCs w:val="24"/>
        </w:rPr>
      </w:pPr>
      <w:r w:rsidRPr="00537B27">
        <w:rPr>
          <w:rFonts w:ascii="Arial" w:hAnsi="Arial" w:cs="Arial"/>
          <w:sz w:val="24"/>
          <w:szCs w:val="24"/>
        </w:rPr>
        <w:t>Tutti i partecipanti alla manifestazione dovranno essere almeno in possesso di certificato generico di idoneità all’attività sportiva ai sensi del D.M. 24.04.2013, che dovrà essere esibito, a richiesta, ai Giudici di Regata. I Dirigenti Scolastici attesteranno l’idoneità alla pratica sportiva, l’iscrizione e l’effettiva frequenza degli studenti nella compilazione del modello d’iscrizione. In alternativa, a maggior tutela, è consigliabile sottoporre gli alunni partecipanti a visita medica specialistica (certificazione medica agonistica D.M. 18.02.1982)</w:t>
      </w:r>
    </w:p>
    <w:p w:rsidR="00921FF2" w:rsidRPr="00537B27" w:rsidRDefault="00921FF2" w:rsidP="00B903B8">
      <w:pPr>
        <w:jc w:val="both"/>
        <w:rPr>
          <w:rFonts w:ascii="Arial" w:hAnsi="Arial" w:cs="Arial"/>
          <w:b/>
          <w:bCs/>
          <w:sz w:val="24"/>
          <w:szCs w:val="24"/>
        </w:rPr>
      </w:pPr>
      <w:r w:rsidRPr="00537B27">
        <w:rPr>
          <w:rFonts w:ascii="Arial" w:hAnsi="Arial" w:cs="Arial"/>
          <w:b/>
          <w:sz w:val="24"/>
          <w:szCs w:val="24"/>
        </w:rPr>
        <w:t xml:space="preserve">DOCUMENTO DI IDENTITÀ </w:t>
      </w:r>
      <w:r w:rsidRPr="00537B27">
        <w:rPr>
          <w:rFonts w:ascii="Arial" w:hAnsi="Arial" w:cs="Arial"/>
          <w:b/>
          <w:bCs/>
          <w:sz w:val="24"/>
          <w:szCs w:val="24"/>
        </w:rPr>
        <w:t>E TESSERA SANITARIA</w:t>
      </w:r>
    </w:p>
    <w:p w:rsidR="00921FF2" w:rsidRPr="00537B27" w:rsidRDefault="00921FF2" w:rsidP="00B903B8">
      <w:pPr>
        <w:jc w:val="both"/>
        <w:rPr>
          <w:rFonts w:ascii="Arial" w:hAnsi="Arial" w:cs="Arial"/>
          <w:sz w:val="24"/>
          <w:szCs w:val="24"/>
        </w:rPr>
      </w:pPr>
      <w:r w:rsidRPr="00537B27">
        <w:rPr>
          <w:rFonts w:ascii="Arial" w:hAnsi="Arial" w:cs="Arial"/>
          <w:sz w:val="24"/>
          <w:szCs w:val="24"/>
        </w:rPr>
        <w:t xml:space="preserve">Tutti i partecipanti dovranno essere muniti di documento personale di identità valido a tutti gli effetti; qualora sprovvisti di documento, l’identità personale potrà essere attestata anche dal Dirigente Scolastico mediante l’utilizzo del modello di certificazione previsto </w:t>
      </w:r>
      <w:r w:rsidR="00784E03" w:rsidRPr="00537B27">
        <w:rPr>
          <w:rFonts w:ascii="Arial" w:hAnsi="Arial" w:cs="Arial"/>
          <w:sz w:val="24"/>
          <w:szCs w:val="24"/>
        </w:rPr>
        <w:t>(</w:t>
      </w:r>
      <w:proofErr w:type="spellStart"/>
      <w:r w:rsidR="00784E03" w:rsidRPr="00537B27">
        <w:rPr>
          <w:rFonts w:ascii="Arial" w:hAnsi="Arial" w:cs="Arial"/>
          <w:b/>
          <w:sz w:val="24"/>
          <w:szCs w:val="24"/>
        </w:rPr>
        <w:t>All</w:t>
      </w:r>
      <w:proofErr w:type="spellEnd"/>
      <w:r w:rsidR="00784E03" w:rsidRPr="00537B27">
        <w:rPr>
          <w:rFonts w:ascii="Arial" w:hAnsi="Arial" w:cs="Arial"/>
          <w:b/>
          <w:sz w:val="24"/>
          <w:szCs w:val="24"/>
        </w:rPr>
        <w:t>. 8</w:t>
      </w:r>
      <w:r w:rsidR="00784E03" w:rsidRPr="00537B27">
        <w:rPr>
          <w:rFonts w:ascii="Arial" w:hAnsi="Arial" w:cs="Arial"/>
          <w:sz w:val="24"/>
          <w:szCs w:val="24"/>
        </w:rPr>
        <w:t>)</w:t>
      </w:r>
      <w:r w:rsidR="00784E03" w:rsidRPr="00537B27">
        <w:rPr>
          <w:rFonts w:ascii="Arial" w:hAnsi="Arial" w:cs="Arial"/>
          <w:b/>
          <w:sz w:val="24"/>
          <w:szCs w:val="24"/>
        </w:rPr>
        <w:t xml:space="preserve"> </w:t>
      </w:r>
      <w:r w:rsidRPr="00537B27">
        <w:rPr>
          <w:rFonts w:ascii="Arial" w:hAnsi="Arial" w:cs="Arial"/>
          <w:sz w:val="24"/>
          <w:szCs w:val="24"/>
        </w:rPr>
        <w:t>e fotocopia tessera sanitaria rilasciata dal S.S.N.</w:t>
      </w:r>
    </w:p>
    <w:p w:rsidR="00921FF2" w:rsidRPr="00537B27" w:rsidRDefault="00921FF2" w:rsidP="00B903B8">
      <w:pPr>
        <w:jc w:val="both"/>
        <w:rPr>
          <w:rFonts w:ascii="Arial" w:hAnsi="Arial" w:cs="Arial"/>
          <w:sz w:val="24"/>
          <w:szCs w:val="24"/>
        </w:rPr>
      </w:pPr>
      <w:r w:rsidRPr="00537B27">
        <w:rPr>
          <w:rFonts w:ascii="Arial" w:hAnsi="Arial" w:cs="Arial"/>
          <w:sz w:val="24"/>
          <w:szCs w:val="24"/>
        </w:rPr>
        <w:t>I documenti devono essere sempre al seguito degli atleti ed a disposizione della Giuria per il controllo. La mancanza degli stessi potrà comportare l’esclusione dalla manifestazione.</w:t>
      </w:r>
    </w:p>
    <w:p w:rsidR="00921FF2" w:rsidRPr="00537B27" w:rsidRDefault="00921FF2" w:rsidP="00B903B8">
      <w:pPr>
        <w:jc w:val="both"/>
        <w:rPr>
          <w:rFonts w:ascii="Arial" w:hAnsi="Arial" w:cs="Arial"/>
          <w:b/>
          <w:sz w:val="24"/>
          <w:szCs w:val="24"/>
        </w:rPr>
      </w:pPr>
      <w:r w:rsidRPr="00537B27">
        <w:rPr>
          <w:rFonts w:ascii="Arial" w:hAnsi="Arial" w:cs="Arial"/>
          <w:b/>
          <w:sz w:val="24"/>
          <w:szCs w:val="24"/>
        </w:rPr>
        <w:t>ACCOMPAGNAMENTO DEGLI ALUNNI</w:t>
      </w:r>
    </w:p>
    <w:p w:rsidR="00921FF2" w:rsidRPr="00B903B8" w:rsidRDefault="00921FF2" w:rsidP="00B903B8">
      <w:pPr>
        <w:jc w:val="both"/>
        <w:rPr>
          <w:rFonts w:ascii="Arial" w:hAnsi="Arial" w:cs="Arial"/>
          <w:sz w:val="24"/>
          <w:szCs w:val="24"/>
        </w:rPr>
      </w:pPr>
      <w:r w:rsidRPr="00537B27">
        <w:rPr>
          <w:rFonts w:ascii="Arial" w:hAnsi="Arial" w:cs="Arial"/>
          <w:sz w:val="24"/>
          <w:szCs w:val="24"/>
        </w:rPr>
        <w:t>Gli equipaggi partecipanti dovranno essere accompagnati dai Docenti di Educazione Fisica della Scuola di appartenenza. Nel caso di impossibilità di questi ultimi ad accettare l’incarico, il Dirigente Scolastico potrà individuare, quale accompagnatori, Docenti di altre materie; nel caso di ulteriore impossibilità avrà cura di informare la competente Direzione</w:t>
      </w:r>
      <w:r w:rsidRPr="00B903B8">
        <w:rPr>
          <w:rFonts w:ascii="Arial" w:hAnsi="Arial" w:cs="Arial"/>
          <w:sz w:val="24"/>
          <w:szCs w:val="24"/>
        </w:rPr>
        <w:t xml:space="preserve"> Scolastica Provinciale che provvederà ad incaricare, con i medesimi criteri, un docente di altra Scuola.</w:t>
      </w:r>
    </w:p>
    <w:p w:rsidR="00921FF2" w:rsidRPr="00B903B8" w:rsidRDefault="00921FF2" w:rsidP="00B903B8">
      <w:pPr>
        <w:jc w:val="both"/>
        <w:rPr>
          <w:rFonts w:ascii="Arial" w:hAnsi="Arial" w:cs="Arial"/>
          <w:b/>
          <w:sz w:val="24"/>
          <w:szCs w:val="24"/>
        </w:rPr>
      </w:pPr>
      <w:r w:rsidRPr="00B903B8">
        <w:rPr>
          <w:rFonts w:ascii="Arial" w:hAnsi="Arial" w:cs="Arial"/>
          <w:b/>
          <w:sz w:val="24"/>
          <w:szCs w:val="24"/>
        </w:rPr>
        <w:t>TRASPORTI</w:t>
      </w:r>
    </w:p>
    <w:p w:rsidR="00921FF2" w:rsidRPr="00B903B8" w:rsidRDefault="00921FF2" w:rsidP="00B903B8">
      <w:pPr>
        <w:jc w:val="both"/>
        <w:rPr>
          <w:rFonts w:ascii="Arial" w:hAnsi="Arial" w:cs="Arial"/>
          <w:sz w:val="24"/>
          <w:szCs w:val="24"/>
        </w:rPr>
      </w:pPr>
      <w:r w:rsidRPr="00B903B8">
        <w:rPr>
          <w:rFonts w:ascii="Arial" w:hAnsi="Arial" w:cs="Arial"/>
          <w:sz w:val="24"/>
          <w:szCs w:val="24"/>
        </w:rPr>
        <w:t>Compilazione a cura degli Uffici Scolastici Regionali e/o Provinciali</w:t>
      </w:r>
    </w:p>
    <w:sectPr w:rsidR="00921FF2" w:rsidRPr="00B903B8" w:rsidSect="008D74FD">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A5" w:rsidRDefault="00F843A5">
      <w:pPr>
        <w:spacing w:after="0" w:line="240" w:lineRule="auto"/>
      </w:pPr>
      <w:r>
        <w:separator/>
      </w:r>
    </w:p>
  </w:endnote>
  <w:endnote w:type="continuationSeparator" w:id="0">
    <w:p w:rsidR="00F843A5" w:rsidRDefault="00F8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D6" w:rsidRDefault="0056511F" w:rsidP="00C611AB">
    <w:pPr>
      <w:pStyle w:val="Pidipagina"/>
      <w:framePr w:wrap="around" w:vAnchor="text" w:hAnchor="margin" w:xAlign="right" w:y="1"/>
      <w:rPr>
        <w:rStyle w:val="Numeropagina"/>
      </w:rPr>
    </w:pPr>
    <w:r>
      <w:rPr>
        <w:rStyle w:val="Numeropagina"/>
      </w:rPr>
      <w:fldChar w:fldCharType="begin"/>
    </w:r>
    <w:r w:rsidR="008E1610">
      <w:rPr>
        <w:rStyle w:val="Numeropagina"/>
      </w:rPr>
      <w:instrText xml:space="preserve">PAGE  </w:instrText>
    </w:r>
    <w:r>
      <w:rPr>
        <w:rStyle w:val="Numeropagina"/>
      </w:rPr>
      <w:fldChar w:fldCharType="separate"/>
    </w:r>
    <w:r w:rsidR="008D74FD">
      <w:rPr>
        <w:rStyle w:val="Numeropagina"/>
        <w:noProof/>
      </w:rPr>
      <w:t>2</w:t>
    </w:r>
    <w:r>
      <w:rPr>
        <w:rStyle w:val="Numeropagina"/>
      </w:rPr>
      <w:fldChar w:fldCharType="end"/>
    </w:r>
  </w:p>
  <w:p w:rsidR="001250D6" w:rsidRDefault="00F843A5" w:rsidP="001250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0D6" w:rsidRPr="008D74FD" w:rsidRDefault="0056511F" w:rsidP="008D74FD">
    <w:pPr>
      <w:pStyle w:val="Pidipagina"/>
      <w:framePr w:wrap="around" w:vAnchor="text" w:hAnchor="page" w:x="10741" w:y="31"/>
      <w:rPr>
        <w:rStyle w:val="Numeropagina"/>
        <w:rFonts w:ascii="Arial" w:hAnsi="Arial" w:cs="Arial"/>
        <w:sz w:val="20"/>
        <w:szCs w:val="20"/>
      </w:rPr>
    </w:pPr>
    <w:r w:rsidRPr="008D74FD">
      <w:rPr>
        <w:rStyle w:val="Numeropagina"/>
        <w:rFonts w:ascii="Arial" w:hAnsi="Arial" w:cs="Arial"/>
        <w:sz w:val="20"/>
        <w:szCs w:val="20"/>
      </w:rPr>
      <w:fldChar w:fldCharType="begin"/>
    </w:r>
    <w:r w:rsidR="008E1610" w:rsidRPr="008D74FD">
      <w:rPr>
        <w:rStyle w:val="Numeropagina"/>
        <w:rFonts w:ascii="Arial" w:hAnsi="Arial" w:cs="Arial"/>
        <w:sz w:val="20"/>
        <w:szCs w:val="20"/>
      </w:rPr>
      <w:instrText xml:space="preserve">PAGE  </w:instrText>
    </w:r>
    <w:r w:rsidRPr="008D74FD">
      <w:rPr>
        <w:rStyle w:val="Numeropagina"/>
        <w:rFonts w:ascii="Arial" w:hAnsi="Arial" w:cs="Arial"/>
        <w:sz w:val="20"/>
        <w:szCs w:val="20"/>
      </w:rPr>
      <w:fldChar w:fldCharType="separate"/>
    </w:r>
    <w:r w:rsidR="00786494">
      <w:rPr>
        <w:rStyle w:val="Numeropagina"/>
        <w:rFonts w:ascii="Arial" w:hAnsi="Arial" w:cs="Arial"/>
        <w:noProof/>
        <w:sz w:val="20"/>
        <w:szCs w:val="20"/>
      </w:rPr>
      <w:t>2</w:t>
    </w:r>
    <w:r w:rsidRPr="008D74FD">
      <w:rPr>
        <w:rStyle w:val="Numeropagina"/>
        <w:rFonts w:ascii="Arial" w:hAnsi="Arial" w:cs="Arial"/>
        <w:sz w:val="20"/>
        <w:szCs w:val="20"/>
      </w:rPr>
      <w:fldChar w:fldCharType="end"/>
    </w:r>
  </w:p>
  <w:p w:rsidR="001250D6" w:rsidRDefault="00F843A5" w:rsidP="001250D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A5" w:rsidRDefault="00F843A5">
      <w:pPr>
        <w:spacing w:after="0" w:line="240" w:lineRule="auto"/>
      </w:pPr>
      <w:r>
        <w:separator/>
      </w:r>
    </w:p>
  </w:footnote>
  <w:footnote w:type="continuationSeparator" w:id="0">
    <w:p w:rsidR="00F843A5" w:rsidRDefault="00F84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E03" w:rsidRDefault="00784E03" w:rsidP="00784E03">
    <w:pPr>
      <w:pStyle w:val="Intestazione"/>
      <w:tabs>
        <w:tab w:val="clear" w:pos="4819"/>
        <w:tab w:val="clear" w:pos="9638"/>
      </w:tabs>
      <w:ind w:firstLine="708"/>
      <w:jc w:val="right"/>
      <w:rPr>
        <w:rFonts w:ascii="Arial" w:hAnsi="Arial" w:cs="Arial"/>
        <w:b/>
        <w:noProof/>
        <w:color w:val="auto"/>
      </w:rPr>
    </w:pPr>
  </w:p>
  <w:p w:rsidR="00B70F4F" w:rsidRDefault="00784E03" w:rsidP="00784E03">
    <w:pPr>
      <w:pStyle w:val="Intestazione"/>
      <w:tabs>
        <w:tab w:val="clear" w:pos="4819"/>
        <w:tab w:val="clear" w:pos="9638"/>
      </w:tabs>
      <w:ind w:left="8496"/>
    </w:pPr>
    <w:r>
      <w:rPr>
        <w:rFonts w:ascii="Arial" w:hAnsi="Arial" w:cs="Arial"/>
        <w:b/>
        <w:noProof/>
        <w:color w:val="auto"/>
      </w:rPr>
      <w:t>All. 4</w:t>
    </w:r>
    <w:r w:rsidR="00B903B8">
      <w:rPr>
        <w:noProof/>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47818"/>
    <w:multiLevelType w:val="hybridMultilevel"/>
    <w:tmpl w:val="A7F4C78E"/>
    <w:lvl w:ilvl="0" w:tplc="779C27DA">
      <w:start w:val="1"/>
      <w:numFmt w:val="upperLetter"/>
      <w:lvlText w:val="%1)"/>
      <w:lvlJc w:val="left"/>
      <w:pPr>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ind w:left="2160" w:hanging="180"/>
      </w:pPr>
    </w:lvl>
    <w:lvl w:ilvl="3" w:tplc="04100001">
      <w:start w:val="1"/>
      <w:numFmt w:val="bullet"/>
      <w:lvlText w:val=""/>
      <w:lvlJc w:val="left"/>
      <w:pPr>
        <w:tabs>
          <w:tab w:val="num" w:pos="2880"/>
        </w:tabs>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9645FC"/>
    <w:multiLevelType w:val="hybridMultilevel"/>
    <w:tmpl w:val="4CF4BF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81591B"/>
    <w:multiLevelType w:val="hybridMultilevel"/>
    <w:tmpl w:val="B5B094F8"/>
    <w:lvl w:ilvl="0" w:tplc="685AE4F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F538EF"/>
    <w:multiLevelType w:val="hybridMultilevel"/>
    <w:tmpl w:val="317A8D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F75C12"/>
    <w:multiLevelType w:val="hybridMultilevel"/>
    <w:tmpl w:val="91168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1FF2"/>
    <w:rsid w:val="000132BC"/>
    <w:rsid w:val="000C0DC9"/>
    <w:rsid w:val="000F798F"/>
    <w:rsid w:val="00200204"/>
    <w:rsid w:val="00223D3E"/>
    <w:rsid w:val="00232EDC"/>
    <w:rsid w:val="0028728B"/>
    <w:rsid w:val="0033721B"/>
    <w:rsid w:val="003B5EED"/>
    <w:rsid w:val="00524DBC"/>
    <w:rsid w:val="00537B27"/>
    <w:rsid w:val="0054090F"/>
    <w:rsid w:val="005576F5"/>
    <w:rsid w:val="0056511F"/>
    <w:rsid w:val="005E23D9"/>
    <w:rsid w:val="005F0243"/>
    <w:rsid w:val="005F2795"/>
    <w:rsid w:val="005F4689"/>
    <w:rsid w:val="006C04C5"/>
    <w:rsid w:val="00784E03"/>
    <w:rsid w:val="00786494"/>
    <w:rsid w:val="008457C2"/>
    <w:rsid w:val="00872CE3"/>
    <w:rsid w:val="008D74FD"/>
    <w:rsid w:val="008E1610"/>
    <w:rsid w:val="00921FF2"/>
    <w:rsid w:val="0094625E"/>
    <w:rsid w:val="009777E1"/>
    <w:rsid w:val="009A435D"/>
    <w:rsid w:val="00AD1BAE"/>
    <w:rsid w:val="00AE1294"/>
    <w:rsid w:val="00AE68E5"/>
    <w:rsid w:val="00B903B8"/>
    <w:rsid w:val="00BA182D"/>
    <w:rsid w:val="00C31937"/>
    <w:rsid w:val="00C87EC3"/>
    <w:rsid w:val="00CC5B75"/>
    <w:rsid w:val="00CF51B7"/>
    <w:rsid w:val="00D01731"/>
    <w:rsid w:val="00DA0F92"/>
    <w:rsid w:val="00DF0AD8"/>
    <w:rsid w:val="00E56422"/>
    <w:rsid w:val="00F459AB"/>
    <w:rsid w:val="00F50D97"/>
    <w:rsid w:val="00F53B78"/>
    <w:rsid w:val="00F843A5"/>
    <w:rsid w:val="00FB17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56E9BF0-9DAF-4E97-A2D2-ECE79A70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51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21FF2"/>
    <w:pPr>
      <w:tabs>
        <w:tab w:val="center" w:pos="4819"/>
        <w:tab w:val="right" w:pos="9638"/>
      </w:tabs>
      <w:spacing w:after="0" w:line="240" w:lineRule="auto"/>
    </w:pPr>
    <w:rPr>
      <w:rFonts w:ascii="Tahoma" w:eastAsia="Times New Roman" w:hAnsi="Tahoma" w:cs="Times New Roman"/>
      <w:color w:val="000080"/>
      <w:sz w:val="24"/>
      <w:szCs w:val="24"/>
      <w:lang w:eastAsia="it-IT"/>
    </w:rPr>
  </w:style>
  <w:style w:type="character" w:customStyle="1" w:styleId="IntestazioneCarattere">
    <w:name w:val="Intestazione Carattere"/>
    <w:basedOn w:val="Carpredefinitoparagrafo"/>
    <w:link w:val="Intestazione"/>
    <w:rsid w:val="00921FF2"/>
    <w:rPr>
      <w:rFonts w:ascii="Tahoma" w:eastAsia="Times New Roman" w:hAnsi="Tahoma" w:cs="Times New Roman"/>
      <w:color w:val="000080"/>
      <w:sz w:val="24"/>
      <w:szCs w:val="24"/>
      <w:lang w:eastAsia="it-IT"/>
    </w:rPr>
  </w:style>
  <w:style w:type="paragraph" w:styleId="Pidipagina">
    <w:name w:val="footer"/>
    <w:basedOn w:val="Normale"/>
    <w:link w:val="PidipaginaCarattere"/>
    <w:rsid w:val="00921FF2"/>
    <w:pPr>
      <w:tabs>
        <w:tab w:val="center" w:pos="4819"/>
        <w:tab w:val="right" w:pos="9638"/>
      </w:tabs>
      <w:spacing w:after="0" w:line="240" w:lineRule="auto"/>
    </w:pPr>
    <w:rPr>
      <w:rFonts w:ascii="Tahoma" w:eastAsia="Times New Roman" w:hAnsi="Tahoma" w:cs="Times New Roman"/>
      <w:color w:val="000080"/>
      <w:sz w:val="24"/>
      <w:szCs w:val="24"/>
      <w:lang w:eastAsia="it-IT"/>
    </w:rPr>
  </w:style>
  <w:style w:type="character" w:customStyle="1" w:styleId="PidipaginaCarattere">
    <w:name w:val="Piè di pagina Carattere"/>
    <w:basedOn w:val="Carpredefinitoparagrafo"/>
    <w:link w:val="Pidipagina"/>
    <w:rsid w:val="00921FF2"/>
    <w:rPr>
      <w:rFonts w:ascii="Tahoma" w:eastAsia="Times New Roman" w:hAnsi="Tahoma" w:cs="Times New Roman"/>
      <w:color w:val="000080"/>
      <w:sz w:val="24"/>
      <w:szCs w:val="24"/>
      <w:lang w:eastAsia="it-IT"/>
    </w:rPr>
  </w:style>
  <w:style w:type="character" w:styleId="Numeropagina">
    <w:name w:val="page number"/>
    <w:basedOn w:val="Carpredefinitoparagrafo"/>
    <w:rsid w:val="00921FF2"/>
  </w:style>
  <w:style w:type="character" w:styleId="Collegamentoipertestuale">
    <w:name w:val="Hyperlink"/>
    <w:basedOn w:val="Carpredefinitoparagrafo"/>
    <w:uiPriority w:val="99"/>
    <w:unhideWhenUsed/>
    <w:rsid w:val="00921FF2"/>
    <w:rPr>
      <w:color w:val="0563C1" w:themeColor="hyperlink"/>
      <w:u w:val="single"/>
    </w:rPr>
  </w:style>
  <w:style w:type="paragraph" w:styleId="Testofumetto">
    <w:name w:val="Balloon Text"/>
    <w:basedOn w:val="Normale"/>
    <w:link w:val="TestofumettoCarattere"/>
    <w:uiPriority w:val="99"/>
    <w:semiHidden/>
    <w:unhideWhenUsed/>
    <w:rsid w:val="005F46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689"/>
    <w:rPr>
      <w:rFonts w:ascii="Tahoma" w:hAnsi="Tahoma" w:cs="Tahoma"/>
      <w:sz w:val="16"/>
      <w:szCs w:val="16"/>
    </w:rPr>
  </w:style>
  <w:style w:type="paragraph" w:styleId="Paragrafoelenco">
    <w:name w:val="List Paragraph"/>
    <w:basedOn w:val="Normale"/>
    <w:uiPriority w:val="34"/>
    <w:qFormat/>
    <w:rsid w:val="0028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canottaggio.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F33E-0B76-4FC2-B177-07D8539E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1033</Words>
  <Characters>5894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Sagretti</dc:creator>
  <cp:lastModifiedBy>Monica De Luca</cp:lastModifiedBy>
  <cp:revision>9</cp:revision>
  <cp:lastPrinted>2016-04-22T09:20:00Z</cp:lastPrinted>
  <dcterms:created xsi:type="dcterms:W3CDTF">2018-02-06T13:36:00Z</dcterms:created>
  <dcterms:modified xsi:type="dcterms:W3CDTF">2019-02-19T14:07:00Z</dcterms:modified>
</cp:coreProperties>
</file>